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14="http://schemas.microsoft.com/office/word/2010/wordml" xmlns:wp14="http://schemas.microsoft.com/office/word/2010/wordprocessingDrawing"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xmlns:mc="http://schemas.openxmlformats.org/markup-compatibility/2006" mc:Ignorable="w14 wp14">
  <w:body>
    <w:bookmarkStart w:name="appendix-1" w:id="9"/>
    <w:p xmlns:wp14="http://schemas.microsoft.com/office/word/2010/wordml" w:rsidP="2A843110" w14:paraId="5A2DBBC6" wp14:textId="77777777">
      <w:pPr>
        <w:pStyle w:val="Heading1"/>
        <w:ind w:left="4320"/>
        <w:jc w:val="both"/>
      </w:pPr>
      <w:r w:rsidR="2A843110">
        <w:rPr/>
        <w:t>Appendix 1</w:t>
      </w:r>
    </w:p>
    <w:p xmlns:wp14="http://schemas.microsoft.com/office/word/2010/wordml" w:rsidP="2A843110" w14:paraId="33ECF111" wp14:textId="77777777">
      <w:pPr>
        <w:pStyle w:val="FirstParagraph"/>
        <w:ind w:left="4320"/>
        <w:jc w:val="both"/>
      </w:pPr>
      <w:r w:rsidR="2A843110">
        <w:rPr/>
        <w:t>to the Regulations of the Sports Event</w:t>
      </w:r>
    </w:p>
    <w:p xmlns:wp14="http://schemas.microsoft.com/office/word/2010/wordml" w:rsidP="2A843110" w14:paraId="743A434F" wp14:textId="77777777">
      <w:pPr>
        <w:pStyle w:val="BodyText"/>
        <w:ind w:left="4320"/>
        <w:jc w:val="both"/>
      </w:pPr>
      <w:r w:rsidRPr="2A843110" w:rsidR="2A843110">
        <w:rPr>
          <w:b w:val="1"/>
          <w:bCs w:val="1"/>
        </w:rPr>
        <w:t>ACE BATTLE RUN – TEAM MILE POLAND –</w:t>
      </w:r>
    </w:p>
    <w:p xmlns:wp14="http://schemas.microsoft.com/office/word/2010/wordml" w:rsidP="2A843110" w14:paraId="72986281" wp14:textId="3B85FD06">
      <w:pPr>
        <w:pStyle w:val="BodyText"/>
        <w:ind w:left="4320"/>
        <w:jc w:val="both"/>
      </w:pPr>
      <w:r w:rsidRPr="2A843110" w:rsidR="2A843110">
        <w:rPr>
          <w:b w:val="1"/>
          <w:bCs w:val="1"/>
        </w:rPr>
        <w:t>TEAM–Individual Ranking</w:t>
      </w:r>
    </w:p>
    <w:p xmlns:wp14="http://schemas.microsoft.com/office/word/2010/wordml" w:rsidP="2A843110" w14:paraId="04988249" wp14:textId="5F90A472">
      <w:pPr>
        <w:pStyle w:val="BodyText"/>
        <w:ind w:left="4320"/>
        <w:jc w:val="both"/>
        <w:rPr>
          <w:rFonts w:ascii="Aptos Display" w:hAnsi="Aptos Display" w:eastAsia="" w:cs="" w:asciiTheme="majorAscii" w:hAnsiTheme="majorAscii" w:eastAsiaTheme="majorEastAsia" w:cstheme="majorBidi"/>
          <w:b w:val="1"/>
          <w:bCs w:val="1"/>
          <w:color w:val="0F4761" w:themeColor="accent1" w:themeTint="FF" w:themeShade="BF"/>
          <w:sz w:val="40"/>
          <w:szCs w:val="40"/>
          <w:lang w:eastAsia="zh-CN" w:bidi="ar-SA"/>
        </w:rPr>
      </w:pPr>
    </w:p>
    <w:p xmlns:wp14="http://schemas.microsoft.com/office/word/2010/wordml" w:rsidP="2A843110" w14:paraId="44000E77" wp14:textId="3A5A53FB">
      <w:pPr>
        <w:pStyle w:val="BodyText"/>
        <w:ind w:left="0"/>
        <w:jc w:val="center"/>
        <w:rPr>
          <w:b w:val="1"/>
          <w:bCs w:val="1"/>
          <w:sz w:val="48"/>
          <w:szCs w:val="48"/>
        </w:rPr>
      </w:pPr>
      <w:r w:rsidRPr="2A843110" w:rsidR="2A843110">
        <w:rPr>
          <w:rFonts w:ascii="Aptos Display" w:hAnsi="Aptos Display" w:eastAsia="" w:cs="" w:asciiTheme="majorAscii" w:hAnsiTheme="majorAscii" w:eastAsiaTheme="majorEastAsia" w:cstheme="majorBidi"/>
          <w:b w:val="1"/>
          <w:bCs w:val="1"/>
          <w:color w:val="0F4761" w:themeColor="accent1" w:themeTint="FF" w:themeShade="BF"/>
          <w:sz w:val="48"/>
          <w:szCs w:val="48"/>
          <w:lang w:eastAsia="zh-CN" w:bidi="ar-SA"/>
        </w:rPr>
        <w:t>ACE BATTLE POLAND</w:t>
      </w:r>
    </w:p>
    <w:bookmarkEnd w:id="9"/>
    <w:bookmarkStart w:name="Xb598a775f863110b850212d2a5042ae9653b160" w:id="10"/>
    <w:p xmlns:wp14="http://schemas.microsoft.com/office/word/2010/wordml" w:rsidP="2A843110" w14:paraId="703D438B" wp14:textId="77777777">
      <w:pPr>
        <w:pStyle w:val="Heading1"/>
        <w:jc w:val="center"/>
      </w:pPr>
      <w:r w:rsidRPr="2A843110" w:rsidR="2A843110">
        <w:rPr>
          <w:b w:val="1"/>
          <w:bCs w:val="1"/>
        </w:rPr>
        <w:t>EVENT SCHEDULE FOR PARTICIPANTS ON THE DAY OF THE START</w:t>
      </w:r>
    </w:p>
    <w:p xmlns:wp14="http://schemas.microsoft.com/office/word/2010/wordml" w:rsidP="2A843110" w14:paraId="6D70B53D" wp14:textId="77777777">
      <w:pPr>
        <w:pStyle w:val="FirstParagraph"/>
        <w:jc w:val="center"/>
      </w:pPr>
      <w:r w:rsidRPr="2A843110" w:rsidR="2A843110">
        <w:rPr>
          <w:b w:val="1"/>
          <w:bCs w:val="1"/>
          <w:color w:val="FF0000"/>
        </w:rPr>
        <w:t>Team-Individual Ranking Mile</w:t>
      </w:r>
    </w:p>
    <w:p xmlns:wp14="http://schemas.microsoft.com/office/word/2010/wordml" w:rsidP="2A843110" w14:paraId="22B4DB7F" wp14:textId="77777777">
      <w:pPr>
        <w:pStyle w:val="BodyText"/>
        <w:jc w:val="center"/>
      </w:pPr>
      <w:r w:rsidRPr="2A843110" w:rsidR="2A843110">
        <w:rPr>
          <w:b w:val="1"/>
          <w:bCs w:val="1"/>
          <w:color w:val="156082" w:themeColor="accent1" w:themeTint="FF" w:themeShade="FF"/>
        </w:rPr>
        <w:t>ACE BATTLE RUN (TEAM MILE POLAND)</w:t>
      </w:r>
    </w:p>
    <w:p xmlns:wp14="http://schemas.microsoft.com/office/word/2010/wordml" w:rsidP="2A843110" w14:paraId="06BDA159" wp14:textId="77777777">
      <w:pPr>
        <w:pStyle w:val="BodyText"/>
        <w:jc w:val="both"/>
      </w:pPr>
      <w:r w:rsidR="2A843110">
        <w:rPr/>
        <w:t>This section constitutes an appendix to the Regulations of the sports event ACE BATTLE RUN (TEAM MILE) TEAM-Individual Ranking (Poland) and the Public Provisions applicable to the “Team-Individual Ranking Mile (Team Mile Poland)” format. In matters not regulated by this Appendix, the general provisions of the Regulations and Public Provisions shall apply, including those concerning personal data protection, participants’ image, safety and liability.</w:t>
      </w:r>
    </w:p>
    <w:p xmlns:wp14="http://schemas.microsoft.com/office/word/2010/wordml" w:rsidP="2A843110" w14:paraId="243BF893" wp14:textId="77777777">
      <w:pPr>
        <w:pStyle w:val="BodyText"/>
        <w:jc w:val="both"/>
      </w:pPr>
      <w:r w:rsidR="2A843110">
        <w:rPr/>
        <w:t>Below is the schedule for the day of the start, addressed to the Participants of the Event. This document is of a general and informational nature and does not replace the Event Regulations, the Public Provisions or other official documents. The current order of events is announced on site by the announcer and the panel of judges.</w:t>
      </w:r>
    </w:p>
    <w:bookmarkEnd w:id="10"/>
    <w:bookmarkStart w:name="what-takes-place-and-when" w:id="13"/>
    <w:p xmlns:wp14="http://schemas.microsoft.com/office/word/2010/wordml" w:rsidP="2A843110" w14:paraId="2EB7BB76" wp14:textId="77777777">
      <w:pPr>
        <w:pStyle w:val="Heading1"/>
        <w:jc w:val="both"/>
        <w:rPr>
          <w:b w:val="0"/>
          <w:bCs w:val="0"/>
        </w:rPr>
      </w:pPr>
      <w:r w:rsidR="2A843110">
        <w:rPr>
          <w:b w:val="0"/>
          <w:bCs w:val="0"/>
        </w:rPr>
        <w:t>WHAT TAKES PLACE AND WHEN</w:t>
      </w:r>
    </w:p>
    <w:bookmarkStart w:name="morning-race" w:id="11"/>
    <w:p xmlns:wp14="http://schemas.microsoft.com/office/word/2010/wordml" w:rsidP="2A843110" w14:paraId="2FCAFC02" wp14:textId="77777777">
      <w:pPr>
        <w:pStyle w:val="Heading2"/>
        <w:jc w:val="both"/>
        <w:rPr>
          <w:b w:val="0"/>
          <w:bCs w:val="0"/>
          <w:color w:val="C00000"/>
        </w:rPr>
      </w:pPr>
      <w:r w:rsidRPr="2A843110" w:rsidR="2A843110">
        <w:rPr>
          <w:b w:val="0"/>
          <w:bCs w:val="0"/>
          <w:color w:val="C00000"/>
        </w:rPr>
        <w:t>Morning Race</w:t>
      </w:r>
    </w:p>
    <w:tbl>
      <w:tblPr>
        <w:tblStyle w:val="TableGridLight"/>
        <w:tblW w:w="9473" w:type="dxa"/>
        <w:tblLayout w:type="fixed"/>
        <w:tblLook w:val="0020" w:firstRow="1" w:lastRow="0" w:firstColumn="0" w:lastColumn="0" w:noHBand="0" w:noVBand="0"/>
      </w:tblPr>
      <w:tblGrid>
        <w:gridCol w:w="1980"/>
        <w:gridCol w:w="3885"/>
        <w:gridCol w:w="3608"/>
      </w:tblGrid>
      <w:tr xmlns:wp14="http://schemas.microsoft.com/office/word/2010/wordml" w:rsidTr="2A843110" w14:paraId="13BF5D89" wp14:textId="77777777">
        <w:trPr>
          <w:tblHeader w:val="on"/>
        </w:trPr>
        <w:tc>
          <w:tcPr>
            <w:cnfStyle w:val="000010000000" w:firstRow="0" w:lastRow="0" w:firstColumn="0" w:lastColumn="0" w:oddVBand="1" w:evenVBand="0" w:oddHBand="0" w:evenHBand="0" w:firstRowFirstColumn="0" w:firstRowLastColumn="0" w:lastRowFirstColumn="0" w:lastRowLastColumn="0"/>
            <w:tcW w:w="1980" w:type="dxa"/>
            <w:tcMar/>
          </w:tcPr>
          <w:p w:rsidP="2A843110" w14:paraId="4A146726" wp14:textId="77777777">
            <w:pPr>
              <w:pStyle w:val="Compact"/>
              <w:jc w:val="both"/>
            </w:pPr>
            <w:r w:rsidRPr="2A843110" w:rsidR="2A843110">
              <w:rPr>
                <w:b w:val="1"/>
                <w:bCs w:val="1"/>
              </w:rPr>
              <w:t>Time</w:t>
            </w:r>
          </w:p>
        </w:tc>
        <w:tc>
          <w:tcPr>
            <w:cnfStyle w:val="000001000000" w:firstRow="0" w:lastRow="0" w:firstColumn="0" w:lastColumn="0" w:oddVBand="0" w:evenVBand="1" w:oddHBand="0" w:evenHBand="0" w:firstRowFirstColumn="0" w:firstRowLastColumn="0" w:lastRowFirstColumn="0" w:lastRowLastColumn="0"/>
            <w:tcW w:w="3885" w:type="dxa"/>
            <w:tcMar/>
          </w:tcPr>
          <w:p w:rsidP="2A843110" w14:paraId="094CEBA6" wp14:textId="77777777">
            <w:pPr>
              <w:pStyle w:val="Compact"/>
              <w:jc w:val="both"/>
            </w:pPr>
            <w:r w:rsidRPr="2A843110" w:rsidR="2A843110">
              <w:rPr>
                <w:b w:val="1"/>
                <w:bCs w:val="1"/>
              </w:rPr>
              <w:t>What happens</w:t>
            </w:r>
          </w:p>
        </w:tc>
        <w:tc>
          <w:tcPr>
            <w:cnfStyle w:val="000010000000" w:firstRow="0" w:lastRow="0" w:firstColumn="0" w:lastColumn="0" w:oddVBand="1" w:evenVBand="0" w:oddHBand="0" w:evenHBand="0" w:firstRowFirstColumn="0" w:firstRowLastColumn="0" w:lastRowFirstColumn="0" w:lastRowLastColumn="0"/>
            <w:tcW w:w="3608" w:type="dxa"/>
            <w:tcMar/>
          </w:tcPr>
          <w:p w:rsidP="2A843110" w14:paraId="030D114D" wp14:textId="77777777">
            <w:pPr>
              <w:pStyle w:val="Compact"/>
              <w:jc w:val="both"/>
            </w:pPr>
            <w:r w:rsidRPr="2A843110" w:rsidR="2A843110">
              <w:rPr>
                <w:b w:val="1"/>
                <w:bCs w:val="1"/>
              </w:rPr>
              <w:t>What the participant needs to know</w:t>
            </w:r>
          </w:p>
        </w:tc>
      </w:tr>
      <w:tr xmlns:wp14="http://schemas.microsoft.com/office/word/2010/wordml" w:rsidTr="2A843110" w14:paraId="2A5C86E0" wp14:textId="77777777">
        <w:tc>
          <w:tcPr>
            <w:cnfStyle w:val="000010000000" w:firstRow="0" w:lastRow="0" w:firstColumn="0" w:lastColumn="0" w:oddVBand="1" w:evenVBand="0" w:oddHBand="0" w:evenHBand="0" w:firstRowFirstColumn="0" w:firstRowLastColumn="0" w:lastRowFirstColumn="0" w:lastRowLastColumn="0"/>
            <w:tcW w:w="1980" w:type="dxa"/>
            <w:tcMar/>
          </w:tcPr>
          <w:p w:rsidP="2A843110" w14:paraId="77CCEA18" wp14:textId="77777777">
            <w:pPr>
              <w:pStyle w:val="Compact"/>
              <w:jc w:val="both"/>
            </w:pPr>
            <w:r w:rsidRPr="2A843110" w:rsidR="2A843110">
              <w:rPr>
                <w:b w:val="1"/>
                <w:bCs w:val="1"/>
              </w:rPr>
              <w:t>9:00</w:t>
            </w:r>
          </w:p>
        </w:tc>
        <w:tc>
          <w:tcPr>
            <w:cnfStyle w:val="000001000000" w:firstRow="0" w:lastRow="0" w:firstColumn="0" w:lastColumn="0" w:oddVBand="0" w:evenVBand="1" w:oddHBand="0" w:evenHBand="0" w:firstRowFirstColumn="0" w:firstRowLastColumn="0" w:lastRowFirstColumn="0" w:lastRowLastColumn="0"/>
            <w:tcW w:w="3885" w:type="dxa"/>
            <w:tcMar/>
          </w:tcPr>
          <w:p w:rsidP="2A843110" w14:paraId="00BD77AD" wp14:textId="77777777">
            <w:pPr>
              <w:pStyle w:val="Compact"/>
              <w:jc w:val="both"/>
            </w:pPr>
            <w:r w:rsidR="2A843110">
              <w:rPr/>
              <w:t>Opening of registration and Check-in for race participants.</w:t>
            </w:r>
          </w:p>
        </w:tc>
        <w:tc>
          <w:tcPr>
            <w:cnfStyle w:val="000010000000" w:firstRow="0" w:lastRow="0" w:firstColumn="0" w:lastColumn="0" w:oddVBand="1" w:evenVBand="0" w:oddHBand="0" w:evenHBand="0" w:firstRowFirstColumn="0" w:firstRowLastColumn="0" w:lastRowFirstColumn="0" w:lastRowLastColumn="0"/>
            <w:tcW w:w="3608" w:type="dxa"/>
            <w:tcMar/>
          </w:tcPr>
          <w:p w:rsidP="2A843110" w14:paraId="76F4AE68" wp14:textId="77777777">
            <w:pPr>
              <w:pStyle w:val="Compact"/>
              <w:jc w:val="both"/>
            </w:pPr>
            <w:r w:rsidR="2A843110">
              <w:rPr/>
              <w:t>Start of admission to the venue</w:t>
            </w:r>
          </w:p>
        </w:tc>
      </w:tr>
      <w:tr xmlns:wp14="http://schemas.microsoft.com/office/word/2010/wordml" w:rsidTr="2A843110" w14:paraId="5EBB00F3" wp14:textId="77777777">
        <w:tc>
          <w:tcPr>
            <w:cnfStyle w:val="000010000000" w:firstRow="0" w:lastRow="0" w:firstColumn="0" w:lastColumn="0" w:oddVBand="1" w:evenVBand="0" w:oddHBand="0" w:evenHBand="0" w:firstRowFirstColumn="0" w:firstRowLastColumn="0" w:lastRowFirstColumn="0" w:lastRowLastColumn="0"/>
            <w:tcW w:w="1980" w:type="dxa"/>
            <w:tcMar/>
          </w:tcPr>
          <w:p w:rsidP="2A843110" w14:paraId="2C78FD08" wp14:textId="77777777">
            <w:pPr>
              <w:pStyle w:val="Compact"/>
              <w:jc w:val="both"/>
            </w:pPr>
            <w:r w:rsidRPr="2A843110" w:rsidR="2A843110">
              <w:rPr>
                <w:b w:val="1"/>
                <w:bCs w:val="1"/>
              </w:rPr>
              <w:t>9:00–9:45</w:t>
            </w:r>
          </w:p>
        </w:tc>
        <w:tc>
          <w:tcPr>
            <w:cnfStyle w:val="000001000000" w:firstRow="0" w:lastRow="0" w:firstColumn="0" w:lastColumn="0" w:oddVBand="0" w:evenVBand="1" w:oddHBand="0" w:evenHBand="0" w:firstRowFirstColumn="0" w:firstRowLastColumn="0" w:lastRowFirstColumn="0" w:lastRowLastColumn="0"/>
            <w:tcW w:w="3885" w:type="dxa"/>
            <w:tcMar/>
          </w:tcPr>
          <w:p w:rsidP="2A843110" w14:paraId="79B6FF3B" wp14:textId="77777777">
            <w:pPr>
              <w:pStyle w:val="Compact"/>
              <w:jc w:val="both"/>
            </w:pPr>
            <w:r w:rsidR="2A843110">
              <w:rPr/>
              <w:t>Present an identity document, collect your race number and chip; confirm your role in the race.</w:t>
            </w:r>
          </w:p>
        </w:tc>
        <w:tc>
          <w:tcPr>
            <w:cnfStyle w:val="000010000000" w:firstRow="0" w:lastRow="0" w:firstColumn="0" w:lastColumn="0" w:oddVBand="1" w:evenVBand="0" w:oddHBand="0" w:evenHBand="0" w:firstRowFirstColumn="0" w:firstRowLastColumn="0" w:lastRowFirstColumn="0" w:lastRowLastColumn="0"/>
            <w:tcW w:w="3608" w:type="dxa"/>
            <w:tcMar/>
          </w:tcPr>
          <w:p w:rsidP="2A843110" w14:paraId="67A64337" wp14:textId="77777777">
            <w:pPr>
              <w:pStyle w:val="Compact"/>
              <w:jc w:val="both"/>
            </w:pPr>
            <w:r w:rsidR="2A843110">
              <w:rPr/>
              <w:t>Registration window — do not leave it until the last minute</w:t>
            </w:r>
          </w:p>
        </w:tc>
      </w:tr>
      <w:tr xmlns:wp14="http://schemas.microsoft.com/office/word/2010/wordml" w:rsidTr="2A843110" w14:paraId="7E2BF70E" wp14:textId="77777777">
        <w:tc>
          <w:tcPr>
            <w:cnfStyle w:val="000010000000" w:firstRow="0" w:lastRow="0" w:firstColumn="0" w:lastColumn="0" w:oddVBand="1" w:evenVBand="0" w:oddHBand="0" w:evenHBand="0" w:firstRowFirstColumn="0" w:firstRowLastColumn="0" w:lastRowFirstColumn="0" w:lastRowLastColumn="0"/>
            <w:tcW w:w="1980" w:type="dxa"/>
            <w:tcMar/>
          </w:tcPr>
          <w:p w:rsidP="2A843110" w14:paraId="262D5A4C" wp14:textId="77777777">
            <w:pPr>
              <w:pStyle w:val="Compact"/>
              <w:jc w:val="both"/>
            </w:pPr>
            <w:r w:rsidRPr="2A843110" w:rsidR="2A843110">
              <w:rPr>
                <w:b w:val="1"/>
                <w:bCs w:val="1"/>
              </w:rPr>
              <w:t>9:45</w:t>
            </w:r>
          </w:p>
        </w:tc>
        <w:tc>
          <w:tcPr>
            <w:cnfStyle w:val="000001000000" w:firstRow="0" w:lastRow="0" w:firstColumn="0" w:lastColumn="0" w:oddVBand="0" w:evenVBand="1" w:oddHBand="0" w:evenHBand="0" w:firstRowFirstColumn="0" w:firstRowLastColumn="0" w:lastRowFirstColumn="0" w:lastRowLastColumn="0"/>
            <w:tcW w:w="3885" w:type="dxa"/>
            <w:tcMar/>
          </w:tcPr>
          <w:p w:rsidP="2A843110" w14:paraId="00142535" wp14:textId="77777777">
            <w:pPr>
              <w:pStyle w:val="Compact"/>
              <w:jc w:val="both"/>
            </w:pPr>
            <w:r w:rsidR="2A843110">
              <w:rPr/>
              <w:t>Closing of registration and Check-in.</w:t>
            </w:r>
          </w:p>
        </w:tc>
        <w:tc>
          <w:tcPr>
            <w:cnfStyle w:val="000010000000" w:firstRow="0" w:lastRow="0" w:firstColumn="0" w:lastColumn="0" w:oddVBand="1" w:evenVBand="0" w:oddHBand="0" w:evenHBand="0" w:firstRowFirstColumn="0" w:firstRowLastColumn="0" w:lastRowFirstColumn="0" w:lastRowLastColumn="0"/>
            <w:tcW w:w="3608" w:type="dxa"/>
            <w:tcMar/>
          </w:tcPr>
          <w:p w:rsidP="2A843110" w14:paraId="61D1225F" wp14:textId="77777777">
            <w:pPr>
              <w:pStyle w:val="Compact"/>
              <w:jc w:val="both"/>
            </w:pPr>
            <w:r w:rsidR="2A843110">
              <w:rPr/>
              <w:t>No new entries are accepted; without Check-in — DNS status</w:t>
            </w:r>
          </w:p>
        </w:tc>
      </w:tr>
      <w:tr xmlns:wp14="http://schemas.microsoft.com/office/word/2010/wordml" w:rsidTr="2A843110" w14:paraId="5865D693" wp14:textId="77777777">
        <w:tc>
          <w:tcPr>
            <w:cnfStyle w:val="000010000000" w:firstRow="0" w:lastRow="0" w:firstColumn="0" w:lastColumn="0" w:oddVBand="1" w:evenVBand="0" w:oddHBand="0" w:evenHBand="0" w:firstRowFirstColumn="0" w:firstRowLastColumn="0" w:lastRowFirstColumn="0" w:lastRowLastColumn="0"/>
            <w:tcW w:w="1980" w:type="dxa"/>
            <w:tcMar/>
          </w:tcPr>
          <w:p w:rsidP="2A843110" w14:paraId="3EDD30E8" wp14:textId="77777777">
            <w:pPr>
              <w:pStyle w:val="Compact"/>
              <w:jc w:val="both"/>
            </w:pPr>
            <w:r w:rsidRPr="2A843110" w:rsidR="2A843110">
              <w:rPr>
                <w:b w:val="1"/>
                <w:bCs w:val="1"/>
              </w:rPr>
              <w:t>9:45–9:59</w:t>
            </w:r>
          </w:p>
        </w:tc>
        <w:tc>
          <w:tcPr>
            <w:cnfStyle w:val="000001000000" w:firstRow="0" w:lastRow="0" w:firstColumn="0" w:lastColumn="0" w:oddVBand="0" w:evenVBand="1" w:oddHBand="0" w:evenHBand="0" w:firstRowFirstColumn="0" w:firstRowLastColumn="0" w:lastRowFirstColumn="0" w:lastRowLastColumn="0"/>
            <w:tcW w:w="3885" w:type="dxa"/>
            <w:tcMar/>
          </w:tcPr>
          <w:p w:rsidP="2A843110" w14:paraId="6D68CE5E" wp14:textId="77777777">
            <w:pPr>
              <w:pStyle w:val="Compact"/>
              <w:jc w:val="both"/>
            </w:pPr>
            <w:r w:rsidR="2A843110">
              <w:rPr/>
              <w:t>Team assembly in the Call Room; collection of role attributes (MACE — for Jokers, chip on the left leg, wristband colour — Runner role); taking positions at the start line, introduction of team participants.</w:t>
            </w:r>
          </w:p>
        </w:tc>
        <w:tc>
          <w:tcPr>
            <w:cnfStyle w:val="000010000000" w:firstRow="0" w:lastRow="0" w:firstColumn="0" w:lastColumn="0" w:oddVBand="1" w:evenVBand="0" w:oddHBand="0" w:evenHBand="0" w:firstRowFirstColumn="0" w:firstRowLastColumn="0" w:lastRowFirstColumn="0" w:lastRowLastColumn="0"/>
            <w:tcW w:w="3608" w:type="dxa"/>
            <w:tcMar/>
          </w:tcPr>
          <w:p w:rsidP="2A843110" w14:paraId="0E5C0D90" wp14:textId="77777777">
            <w:pPr>
              <w:pStyle w:val="Compact"/>
              <w:jc w:val="both"/>
            </w:pPr>
            <w:r w:rsidR="2A843110">
              <w:rPr/>
              <w:t>Be on site — the announcer will call you by your name and role</w:t>
            </w:r>
          </w:p>
        </w:tc>
      </w:tr>
      <w:tr xmlns:wp14="http://schemas.microsoft.com/office/word/2010/wordml" w:rsidTr="2A843110" w14:paraId="275BD854" wp14:textId="77777777">
        <w:tc>
          <w:tcPr>
            <w:cnfStyle w:val="000010000000" w:firstRow="0" w:lastRow="0" w:firstColumn="0" w:lastColumn="0" w:oddVBand="1" w:evenVBand="0" w:oddHBand="0" w:evenHBand="0" w:firstRowFirstColumn="0" w:firstRowLastColumn="0" w:lastRowFirstColumn="0" w:lastRowLastColumn="0"/>
            <w:tcW w:w="1980" w:type="dxa"/>
            <w:tcMar/>
          </w:tcPr>
          <w:p w:rsidP="2A843110" w14:paraId="1E8A22A2" wp14:textId="77777777">
            <w:pPr>
              <w:pStyle w:val="Compact"/>
              <w:jc w:val="both"/>
            </w:pPr>
            <w:r w:rsidRPr="2A843110" w:rsidR="2A843110">
              <w:rPr>
                <w:b w:val="1"/>
                <w:bCs w:val="1"/>
              </w:rPr>
              <w:t>9:59:00–9:59:30</w:t>
            </w:r>
          </w:p>
        </w:tc>
        <w:tc>
          <w:tcPr>
            <w:cnfStyle w:val="000001000000" w:firstRow="0" w:lastRow="0" w:firstColumn="0" w:lastColumn="0" w:oddVBand="0" w:evenVBand="1" w:oddHBand="0" w:evenHBand="0" w:firstRowFirstColumn="0" w:firstRowLastColumn="0" w:lastRowFirstColumn="0" w:lastRowLastColumn="0"/>
            <w:tcW w:w="3885" w:type="dxa"/>
            <w:tcMar/>
          </w:tcPr>
          <w:p w:rsidP="2A843110" w14:paraId="48350193" wp14:textId="77777777">
            <w:pPr>
              <w:pStyle w:val="Compact"/>
              <w:jc w:val="both"/>
            </w:pPr>
            <w:r w:rsidR="2A843110">
              <w:rPr/>
              <w:t>Participants proceed to the pre-start line upon the Starter’s instruction.</w:t>
            </w:r>
          </w:p>
        </w:tc>
        <w:tc>
          <w:tcPr>
            <w:cnfStyle w:val="000010000000" w:firstRow="0" w:lastRow="0" w:firstColumn="0" w:lastColumn="0" w:oddVBand="1" w:evenVBand="0" w:oddHBand="0" w:evenHBand="0" w:firstRowFirstColumn="0" w:firstRowLastColumn="0" w:lastRowFirstColumn="0" w:lastRowLastColumn="0"/>
            <w:tcW w:w="3608" w:type="dxa"/>
            <w:tcMar/>
          </w:tcPr>
          <w:p w:rsidP="2A843110" w14:paraId="1C6F087F" wp14:textId="77777777">
            <w:pPr>
              <w:pStyle w:val="Compact"/>
              <w:jc w:val="both"/>
            </w:pPr>
            <w:r w:rsidR="2A843110">
              <w:rPr/>
              <w:t>Final readiness check by the Judge</w:t>
            </w:r>
          </w:p>
        </w:tc>
      </w:tr>
      <w:tr xmlns:wp14="http://schemas.microsoft.com/office/word/2010/wordml" w:rsidTr="2A843110" w14:paraId="11216811" wp14:textId="77777777">
        <w:tc>
          <w:tcPr>
            <w:cnfStyle w:val="000010000000" w:firstRow="0" w:lastRow="0" w:firstColumn="0" w:lastColumn="0" w:oddVBand="1" w:evenVBand="0" w:oddHBand="0" w:evenHBand="0" w:firstRowFirstColumn="0" w:firstRowLastColumn="0" w:lastRowFirstColumn="0" w:lastRowLastColumn="0"/>
            <w:tcW w:w="1980" w:type="dxa"/>
            <w:tcMar/>
          </w:tcPr>
          <w:p w:rsidP="2A843110" w14:paraId="14A7CCBA" wp14:textId="77777777">
            <w:pPr>
              <w:pStyle w:val="Compact"/>
              <w:jc w:val="both"/>
            </w:pPr>
            <w:r w:rsidRPr="2A843110" w:rsidR="2A843110">
              <w:rPr>
                <w:b w:val="1"/>
                <w:bCs w:val="1"/>
              </w:rPr>
              <w:t>9:59:30–9:59:50</w:t>
            </w:r>
          </w:p>
        </w:tc>
        <w:tc>
          <w:tcPr>
            <w:cnfStyle w:val="000001000000" w:firstRow="0" w:lastRow="0" w:firstColumn="0" w:lastColumn="0" w:oddVBand="0" w:evenVBand="1" w:oddHBand="0" w:evenHBand="0" w:firstRowFirstColumn="0" w:firstRowLastColumn="0" w:lastRowFirstColumn="0" w:lastRowLastColumn="0"/>
            <w:tcW w:w="3885" w:type="dxa"/>
            <w:tcMar/>
          </w:tcPr>
          <w:p w:rsidP="2A843110" w14:paraId="22EFB68C" wp14:textId="77777777">
            <w:pPr>
              <w:pStyle w:val="Heading2"/>
              <w:suppressLineNumbers w:val="0"/>
              <w:bidi w:val="0"/>
              <w:spacing w:before="160" w:beforeAutospacing="off" w:after="80" w:afterAutospacing="off" w:line="259" w:lineRule="auto"/>
              <w:ind w:left="0" w:right="0"/>
              <w:jc w:val="both"/>
              <w:rPr>
                <w:b w:val="0"/>
                <w:bCs w:val="0"/>
                <w:color w:val="C00000"/>
              </w:rPr>
            </w:pPr>
            <w:r w:rsidR="2A843110">
              <w:rPr/>
              <w:t>Command “on your marks, attention” — gun signal.</w:t>
            </w:r>
          </w:p>
        </w:tc>
        <w:tc>
          <w:tcPr>
            <w:cnfStyle w:val="000010000000" w:firstRow="0" w:lastRow="0" w:firstColumn="0" w:lastColumn="0" w:oddVBand="1" w:evenVBand="0" w:oddHBand="0" w:evenHBand="0" w:firstRowFirstColumn="0" w:firstRowLastColumn="0" w:lastRowFirstColumn="0" w:lastRowLastColumn="0"/>
            <w:tcW w:w="3608" w:type="dxa"/>
            <w:tcMar/>
          </w:tcPr>
          <w:p w:rsidP="2A843110" w14:paraId="5D5321AF" wp14:textId="77777777">
            <w:pPr>
              <w:pStyle w:val="Compact"/>
              <w:jc w:val="both"/>
            </w:pPr>
            <w:r w:rsidR="2A843110">
              <w:rPr/>
              <w:t>Start of the first race; subsequent races — every 15 minutes according to the schedule</w:t>
            </w:r>
          </w:p>
        </w:tc>
      </w:tr>
      <w:tr xmlns:wp14="http://schemas.microsoft.com/office/word/2010/wordml" w:rsidTr="2A843110" w14:paraId="1452254C" wp14:textId="77777777">
        <w:tc>
          <w:tcPr>
            <w:cnfStyle w:val="000010000000" w:firstRow="0" w:lastRow="0" w:firstColumn="0" w:lastColumn="0" w:oddVBand="1" w:evenVBand="0" w:oddHBand="0" w:evenHBand="0" w:firstRowFirstColumn="0" w:firstRowLastColumn="0" w:lastRowFirstColumn="0" w:lastRowLastColumn="0"/>
            <w:tcW w:w="1980" w:type="dxa"/>
            <w:tcMar/>
          </w:tcPr>
          <w:p w:rsidP="2A843110" w14:paraId="7FD3FF31" wp14:textId="77777777">
            <w:pPr>
              <w:pStyle w:val="Compact"/>
              <w:jc w:val="both"/>
            </w:pPr>
            <w:r w:rsidRPr="2A843110" w:rsidR="2A843110">
              <w:rPr>
                <w:b w:val="1"/>
                <w:bCs w:val="1"/>
              </w:rPr>
              <w:t>After each race</w:t>
            </w:r>
          </w:p>
        </w:tc>
        <w:tc>
          <w:tcPr>
            <w:cnfStyle w:val="000001000000" w:firstRow="0" w:lastRow="0" w:firstColumn="0" w:lastColumn="0" w:oddVBand="0" w:evenVBand="1" w:oddHBand="0" w:evenHBand="0" w:firstRowFirstColumn="0" w:firstRowLastColumn="0" w:lastRowFirstColumn="0" w:lastRowLastColumn="0"/>
            <w:tcW w:w="3885" w:type="dxa"/>
            <w:tcMar/>
          </w:tcPr>
          <w:p w:rsidP="2A843110" w14:paraId="76375A03" wp14:textId="77777777">
            <w:pPr>
              <w:pStyle w:val="Compact"/>
              <w:jc w:val="both"/>
            </w:pPr>
            <w:r w:rsidR="2A843110">
              <w:rPr/>
              <w:t>The preliminary result is published no later than 2 minutes after the actual finish.</w:t>
            </w:r>
          </w:p>
        </w:tc>
        <w:tc>
          <w:tcPr>
            <w:cnfStyle w:val="000010000000" w:firstRow="0" w:lastRow="0" w:firstColumn="0" w:lastColumn="0" w:oddVBand="1" w:evenVBand="0" w:oddHBand="0" w:evenHBand="0" w:firstRowFirstColumn="0" w:firstRowLastColumn="0" w:lastRowFirstColumn="0" w:lastRowLastColumn="0"/>
            <w:tcW w:w="3608" w:type="dxa"/>
            <w:tcMar/>
          </w:tcPr>
          <w:p w:rsidP="2A843110" w14:paraId="16955F27" wp14:textId="77777777">
            <w:pPr>
              <w:pStyle w:val="Compact"/>
              <w:jc w:val="both"/>
            </w:pPr>
            <w:r w:rsidR="2A843110">
              <w:rPr/>
              <w:t>Protest may be submitted within 30 minutes from the time of publication</w:t>
            </w:r>
          </w:p>
        </w:tc>
      </w:tr>
      <w:tr xmlns:wp14="http://schemas.microsoft.com/office/word/2010/wordml" w:rsidTr="2A843110" w14:paraId="76BB0804" wp14:textId="77777777">
        <w:tc>
          <w:tcPr>
            <w:cnfStyle w:val="000010000000" w:firstRow="0" w:lastRow="0" w:firstColumn="0" w:lastColumn="0" w:oddVBand="1" w:evenVBand="0" w:oddHBand="0" w:evenHBand="0" w:firstRowFirstColumn="0" w:firstRowLastColumn="0" w:lastRowFirstColumn="0" w:lastRowLastColumn="0"/>
            <w:tcW w:w="1980" w:type="dxa"/>
            <w:tcMar/>
          </w:tcPr>
          <w:p w:rsidP="2A843110" w14:paraId="56525E6F" wp14:textId="77777777">
            <w:pPr>
              <w:pStyle w:val="Compact"/>
              <w:jc w:val="both"/>
            </w:pPr>
            <w:r w:rsidRPr="2A843110" w:rsidR="2A843110">
              <w:rPr>
                <w:b w:val="1"/>
                <w:bCs w:val="1"/>
              </w:rPr>
              <w:t>After the last race</w:t>
            </w:r>
          </w:p>
        </w:tc>
        <w:tc>
          <w:tcPr>
            <w:cnfStyle w:val="000001000000" w:firstRow="0" w:lastRow="0" w:firstColumn="0" w:lastColumn="0" w:oddVBand="0" w:evenVBand="1" w:oddHBand="0" w:evenHBand="0" w:firstRowFirstColumn="0" w:firstRowLastColumn="0" w:lastRowFirstColumn="0" w:lastRowLastColumn="0"/>
            <w:tcW w:w="3885" w:type="dxa"/>
            <w:tcMar/>
          </w:tcPr>
          <w:p w:rsidP="2A843110" w14:paraId="07E270E3" wp14:textId="77777777">
            <w:pPr>
              <w:pStyle w:val="Compact"/>
              <w:jc w:val="both"/>
            </w:pPr>
            <w:r w:rsidR="2A843110">
              <w:rPr/>
              <w:t>Final, undisputed results are published.</w:t>
            </w:r>
          </w:p>
        </w:tc>
        <w:tc>
          <w:tcPr>
            <w:cnfStyle w:val="000010000000" w:firstRow="0" w:lastRow="0" w:firstColumn="0" w:lastColumn="0" w:oddVBand="1" w:evenVBand="0" w:oddHBand="0" w:evenHBand="0" w:firstRowFirstColumn="0" w:firstRowLastColumn="0" w:lastRowFirstColumn="0" w:lastRowLastColumn="0"/>
            <w:tcW w:w="3608" w:type="dxa"/>
            <w:tcMar/>
          </w:tcPr>
          <w:p w:rsidP="2A843110" w14:paraId="5717AAA7" wp14:textId="77777777">
            <w:pPr>
              <w:pStyle w:val="Compact"/>
              <w:jc w:val="both"/>
            </w:pPr>
            <w:r w:rsidR="2A843110">
              <w:rPr/>
              <w:t>Results with the status “Under Review” are published after the decision of the panel of judges</w:t>
            </w:r>
          </w:p>
        </w:tc>
      </w:tr>
      <w:tr xmlns:wp14="http://schemas.microsoft.com/office/word/2010/wordml" w:rsidTr="2A843110" w14:paraId="1E89361F" wp14:textId="77777777">
        <w:tc>
          <w:tcPr>
            <w:cnfStyle w:val="000010000000" w:firstRow="0" w:lastRow="0" w:firstColumn="0" w:lastColumn="0" w:oddVBand="1" w:evenVBand="0" w:oddHBand="0" w:evenHBand="0" w:firstRowFirstColumn="0" w:firstRowLastColumn="0" w:lastRowFirstColumn="0" w:lastRowLastColumn="0"/>
            <w:tcW w:w="1980" w:type="dxa"/>
            <w:tcMar/>
          </w:tcPr>
          <w:p w:rsidP="2A843110" w14:paraId="34D4F649" wp14:textId="77777777">
            <w:pPr>
              <w:pStyle w:val="Compact"/>
              <w:jc w:val="both"/>
            </w:pPr>
            <w:r w:rsidRPr="2A843110" w:rsidR="2A843110">
              <w:rPr>
                <w:b w:val="1"/>
                <w:bCs w:val="1"/>
              </w:rPr>
              <w:t>In the event of a programme delay</w:t>
            </w:r>
          </w:p>
        </w:tc>
        <w:tc>
          <w:tcPr>
            <w:cnfStyle w:val="000001000000" w:firstRow="0" w:lastRow="0" w:firstColumn="0" w:lastColumn="0" w:oddVBand="0" w:evenVBand="1" w:oddHBand="0" w:evenHBand="0" w:firstRowFirstColumn="0" w:firstRowLastColumn="0" w:lastRowFirstColumn="0" w:lastRowLastColumn="0"/>
            <w:tcW w:w="3885" w:type="dxa"/>
            <w:tcMar/>
          </w:tcPr>
          <w:p w:rsidP="2A843110" w14:paraId="464EC58A" wp14:textId="77777777">
            <w:pPr>
              <w:pStyle w:val="Compact"/>
              <w:jc w:val="both"/>
            </w:pPr>
            <w:r w:rsidR="2A843110">
              <w:rPr/>
              <w:t>The times of all subsequent starts, deadlines for submitting protests and publication times are shifted proportionally.</w:t>
            </w:r>
          </w:p>
        </w:tc>
        <w:tc>
          <w:tcPr>
            <w:cnfStyle w:val="000010000000" w:firstRow="0" w:lastRow="0" w:firstColumn="0" w:lastColumn="0" w:oddVBand="1" w:evenVBand="0" w:oddHBand="0" w:evenHBand="0" w:firstRowFirstColumn="0" w:firstRowLastColumn="0" w:lastRowFirstColumn="0" w:lastRowLastColumn="0"/>
            <w:tcW w:w="3608" w:type="dxa"/>
            <w:tcMar/>
          </w:tcPr>
          <w:p w:rsidP="2A843110" w14:paraId="0986CE75" wp14:textId="77777777">
            <w:pPr>
              <w:pStyle w:val="Compact"/>
              <w:jc w:val="both"/>
            </w:pPr>
            <w:r w:rsidR="2A843110">
              <w:rPr/>
              <w:t>Follow the actual announcement times at the venue, not the schedule</w:t>
            </w:r>
          </w:p>
        </w:tc>
      </w:tr>
      <w:tr xmlns:wp14="http://schemas.microsoft.com/office/word/2010/wordml" w:rsidTr="2A843110" w14:paraId="351A840E" wp14:textId="77777777">
        <w:tc>
          <w:tcPr>
            <w:cnfStyle w:val="000010000000" w:firstRow="0" w:lastRow="0" w:firstColumn="0" w:lastColumn="0" w:oddVBand="1" w:evenVBand="0" w:oddHBand="0" w:evenHBand="0" w:firstRowFirstColumn="0" w:firstRowLastColumn="0" w:lastRowFirstColumn="0" w:lastRowLastColumn="0"/>
            <w:tcW w:w="1980" w:type="dxa"/>
            <w:tcMar/>
          </w:tcPr>
          <w:p w:rsidP="2A843110" w14:paraId="046A740B" wp14:textId="77777777">
            <w:pPr>
              <w:pStyle w:val="Compact"/>
              <w:jc w:val="both"/>
            </w:pPr>
            <w:r w:rsidRPr="2A843110" w:rsidR="2A843110">
              <w:rPr>
                <w:b w:val="1"/>
                <w:bCs w:val="1"/>
              </w:rPr>
              <w:t>~30 minutes after the last race</w:t>
            </w:r>
          </w:p>
        </w:tc>
        <w:tc>
          <w:tcPr>
            <w:cnfStyle w:val="000001000000" w:firstRow="0" w:lastRow="0" w:firstColumn="0" w:lastColumn="0" w:oddVBand="0" w:evenVBand="1" w:oddHBand="0" w:evenHBand="0" w:firstRowFirstColumn="0" w:firstRowLastColumn="0" w:lastRowFirstColumn="0" w:lastRowLastColumn="0"/>
            <w:tcW w:w="3885" w:type="dxa"/>
            <w:tcMar/>
          </w:tcPr>
          <w:p w:rsidP="2A843110" w14:paraId="19397333" wp14:textId="77777777">
            <w:pPr>
              <w:pStyle w:val="Compact"/>
              <w:jc w:val="both"/>
            </w:pPr>
            <w:r w:rsidR="2A843110">
              <w:rPr/>
              <w:t>Publication of all Official Results on the website.</w:t>
            </w:r>
          </w:p>
        </w:tc>
        <w:tc>
          <w:tcPr>
            <w:cnfStyle w:val="000010000000" w:firstRow="0" w:lastRow="0" w:firstColumn="0" w:lastColumn="0" w:oddVBand="1" w:evenVBand="0" w:oddHBand="0" w:evenHBand="0" w:firstRowFirstColumn="0" w:firstRowLastColumn="0" w:lastRowFirstColumn="0" w:lastRowLastColumn="0"/>
            <w:tcW w:w="3608" w:type="dxa"/>
            <w:tcMar/>
          </w:tcPr>
          <w:p w:rsidP="2A843110" w14:paraId="4EAB7F48" wp14:textId="77777777">
            <w:pPr>
              <w:pStyle w:val="Compact"/>
              <w:jc w:val="both"/>
            </w:pPr>
            <w:r w:rsidR="2A843110">
              <w:rPr/>
              <w:t>The venue may be left</w:t>
            </w:r>
          </w:p>
        </w:tc>
      </w:tr>
    </w:tbl>
    <w:bookmarkEnd w:id="11"/>
    <w:bookmarkStart w:name="evening-race" w:id="12"/>
    <w:p w:rsidR="2A843110" w:rsidP="2A843110" w:rsidRDefault="2A843110" w14:paraId="258549A4" w14:textId="58DB20F6">
      <w:pPr>
        <w:pStyle w:val="Heading2"/>
        <w:jc w:val="both"/>
        <w:rPr>
          <w:b w:val="1"/>
          <w:bCs w:val="1"/>
        </w:rPr>
      </w:pPr>
    </w:p>
    <w:p xmlns:wp14="http://schemas.microsoft.com/office/word/2010/wordml" w:rsidP="2A843110" w14:paraId="4EA04041" wp14:textId="77777777">
      <w:pPr>
        <w:pStyle w:val="Heading2"/>
        <w:jc w:val="both"/>
        <w:rPr>
          <w:b w:val="0"/>
          <w:bCs w:val="0"/>
          <w:color w:val="C00000"/>
        </w:rPr>
      </w:pPr>
      <w:r w:rsidRPr="2A843110" w:rsidR="2A843110">
        <w:rPr>
          <w:b w:val="0"/>
          <w:bCs w:val="0"/>
          <w:color w:val="C00000"/>
        </w:rPr>
        <w:t>Evening Race</w:t>
      </w:r>
    </w:p>
    <w:tbl>
      <w:tblPr>
        <w:tblStyle w:val="TableGridLight"/>
        <w:tblW w:w="9473" w:type="dxa"/>
        <w:tblLayout w:type="fixed"/>
        <w:tblLook w:val="0020" w:firstRow="1" w:lastRow="0" w:firstColumn="0" w:lastColumn="0" w:noHBand="0" w:noVBand="0"/>
      </w:tblPr>
      <w:tblGrid>
        <w:gridCol w:w="1995"/>
        <w:gridCol w:w="3900"/>
        <w:gridCol w:w="3578"/>
      </w:tblGrid>
      <w:tr xmlns:wp14="http://schemas.microsoft.com/office/word/2010/wordml" w:rsidTr="2A843110" w14:paraId="2D0EECB3" wp14:textId="77777777">
        <w:trPr>
          <w:tblHeader w:val="on"/>
        </w:trPr>
        <w:tc>
          <w:tcPr>
            <w:cnfStyle w:val="000010000000" w:firstRow="0" w:lastRow="0" w:firstColumn="0" w:lastColumn="0" w:oddVBand="1" w:evenVBand="0" w:oddHBand="0" w:evenHBand="0" w:firstRowFirstColumn="0" w:firstRowLastColumn="0" w:lastRowFirstColumn="0" w:lastRowLastColumn="0"/>
            <w:tcW w:w="1995" w:type="dxa"/>
            <w:tcMar/>
          </w:tcPr>
          <w:p w:rsidP="2A843110" w14:paraId="77B6B7CC" wp14:textId="77777777">
            <w:pPr>
              <w:pStyle w:val="Compact"/>
              <w:jc w:val="both"/>
            </w:pPr>
            <w:r w:rsidRPr="2A843110" w:rsidR="2A843110">
              <w:rPr>
                <w:b w:val="1"/>
                <w:bCs w:val="1"/>
              </w:rPr>
              <w:t>Time</w:t>
            </w:r>
          </w:p>
        </w:tc>
        <w:tc>
          <w:tcPr>
            <w:cnfStyle w:val="000001000000" w:firstRow="0" w:lastRow="0" w:firstColumn="0" w:lastColumn="0" w:oddVBand="0" w:evenVBand="1" w:oddHBand="0" w:evenHBand="0" w:firstRowFirstColumn="0" w:firstRowLastColumn="0" w:lastRowFirstColumn="0" w:lastRowLastColumn="0"/>
            <w:tcW w:w="3900" w:type="dxa"/>
            <w:tcMar/>
          </w:tcPr>
          <w:p w:rsidP="2A843110" w14:paraId="1CE50B5C" wp14:textId="77777777">
            <w:pPr>
              <w:pStyle w:val="Compact"/>
              <w:jc w:val="both"/>
            </w:pPr>
            <w:r w:rsidRPr="2A843110" w:rsidR="2A843110">
              <w:rPr>
                <w:b w:val="1"/>
                <w:bCs w:val="1"/>
              </w:rPr>
              <w:t>What happens</w:t>
            </w:r>
          </w:p>
        </w:tc>
        <w:tc>
          <w:tcPr>
            <w:cnfStyle w:val="000010000000" w:firstRow="0" w:lastRow="0" w:firstColumn="0" w:lastColumn="0" w:oddVBand="1" w:evenVBand="0" w:oddHBand="0" w:evenHBand="0" w:firstRowFirstColumn="0" w:firstRowLastColumn="0" w:lastRowFirstColumn="0" w:lastRowLastColumn="0"/>
            <w:tcW w:w="3578" w:type="dxa"/>
            <w:tcMar/>
          </w:tcPr>
          <w:p w:rsidP="2A843110" w14:paraId="270A51FA" wp14:textId="77777777">
            <w:pPr>
              <w:pStyle w:val="Compact"/>
              <w:jc w:val="both"/>
            </w:pPr>
            <w:r w:rsidRPr="2A843110" w:rsidR="2A843110">
              <w:rPr>
                <w:b w:val="1"/>
                <w:bCs w:val="1"/>
              </w:rPr>
              <w:t>What the participant needs to know</w:t>
            </w:r>
          </w:p>
        </w:tc>
      </w:tr>
      <w:tr xmlns:wp14="http://schemas.microsoft.com/office/word/2010/wordml" w:rsidTr="2A843110" w14:paraId="627AF7B5" wp14:textId="77777777">
        <w:tc>
          <w:tcPr>
            <w:cnfStyle w:val="000010000000" w:firstRow="0" w:lastRow="0" w:firstColumn="0" w:lastColumn="0" w:oddVBand="1" w:evenVBand="0" w:oddHBand="0" w:evenHBand="0" w:firstRowFirstColumn="0" w:firstRowLastColumn="0" w:lastRowFirstColumn="0" w:lastRowLastColumn="0"/>
            <w:tcW w:w="1995" w:type="dxa"/>
            <w:tcMar/>
          </w:tcPr>
          <w:p w:rsidP="2A843110" w14:paraId="6E803386" wp14:textId="77777777">
            <w:pPr>
              <w:pStyle w:val="Compact"/>
              <w:jc w:val="both"/>
            </w:pPr>
            <w:r w:rsidRPr="2A843110" w:rsidR="2A843110">
              <w:rPr>
                <w:b w:val="1"/>
                <w:bCs w:val="1"/>
              </w:rPr>
              <w:t>17:00</w:t>
            </w:r>
          </w:p>
        </w:tc>
        <w:tc>
          <w:tcPr>
            <w:cnfStyle w:val="000001000000" w:firstRow="0" w:lastRow="0" w:firstColumn="0" w:lastColumn="0" w:oddVBand="0" w:evenVBand="1" w:oddHBand="0" w:evenHBand="0" w:firstRowFirstColumn="0" w:firstRowLastColumn="0" w:lastRowFirstColumn="0" w:lastRowLastColumn="0"/>
            <w:tcW w:w="3900" w:type="dxa"/>
            <w:tcMar/>
          </w:tcPr>
          <w:p w:rsidP="2A843110" w14:paraId="20B246B5" wp14:textId="77777777">
            <w:pPr>
              <w:pStyle w:val="Compact"/>
              <w:jc w:val="both"/>
            </w:pPr>
            <w:r w:rsidR="2A843110">
              <w:rPr/>
              <w:t>Opening of registration and Check-in for race participants.</w:t>
            </w:r>
          </w:p>
        </w:tc>
        <w:tc>
          <w:tcPr>
            <w:cnfStyle w:val="000010000000" w:firstRow="0" w:lastRow="0" w:firstColumn="0" w:lastColumn="0" w:oddVBand="1" w:evenVBand="0" w:oddHBand="0" w:evenHBand="0" w:firstRowFirstColumn="0" w:firstRowLastColumn="0" w:lastRowFirstColumn="0" w:lastRowLastColumn="0"/>
            <w:tcW w:w="3578" w:type="dxa"/>
            <w:tcMar/>
          </w:tcPr>
          <w:p w:rsidP="2A843110" w14:paraId="0F11BD4D" wp14:textId="77777777">
            <w:pPr>
              <w:pStyle w:val="Compact"/>
              <w:jc w:val="both"/>
            </w:pPr>
            <w:r w:rsidR="2A843110">
              <w:rPr/>
              <w:t>Start of admission to the venue</w:t>
            </w:r>
          </w:p>
        </w:tc>
      </w:tr>
      <w:tr xmlns:wp14="http://schemas.microsoft.com/office/word/2010/wordml" w:rsidTr="2A843110" w14:paraId="3AC80556" wp14:textId="77777777">
        <w:tc>
          <w:tcPr>
            <w:cnfStyle w:val="000010000000" w:firstRow="0" w:lastRow="0" w:firstColumn="0" w:lastColumn="0" w:oddVBand="1" w:evenVBand="0" w:oddHBand="0" w:evenHBand="0" w:firstRowFirstColumn="0" w:firstRowLastColumn="0" w:lastRowFirstColumn="0" w:lastRowLastColumn="0"/>
            <w:tcW w:w="1995" w:type="dxa"/>
            <w:tcMar/>
          </w:tcPr>
          <w:p w:rsidP="2A843110" w14:paraId="7B6FEA5B" wp14:textId="77777777">
            <w:pPr>
              <w:pStyle w:val="Compact"/>
              <w:jc w:val="both"/>
            </w:pPr>
            <w:r w:rsidRPr="2A843110" w:rsidR="2A843110">
              <w:rPr>
                <w:b w:val="1"/>
                <w:bCs w:val="1"/>
              </w:rPr>
              <w:t>17:00–17:45</w:t>
            </w:r>
          </w:p>
        </w:tc>
        <w:tc>
          <w:tcPr>
            <w:cnfStyle w:val="000001000000" w:firstRow="0" w:lastRow="0" w:firstColumn="0" w:lastColumn="0" w:oddVBand="0" w:evenVBand="1" w:oddHBand="0" w:evenHBand="0" w:firstRowFirstColumn="0" w:firstRowLastColumn="0" w:lastRowFirstColumn="0" w:lastRowLastColumn="0"/>
            <w:tcW w:w="3900" w:type="dxa"/>
            <w:tcMar/>
          </w:tcPr>
          <w:p w:rsidP="2A843110" w14:paraId="1A6DB3D4" wp14:textId="77777777">
            <w:pPr>
              <w:pStyle w:val="Compact"/>
              <w:jc w:val="both"/>
            </w:pPr>
            <w:r w:rsidR="2A843110">
              <w:rPr/>
              <w:t>Present an identity document, collect your race number and chip; confirm your role in the race.</w:t>
            </w:r>
          </w:p>
        </w:tc>
        <w:tc>
          <w:tcPr>
            <w:cnfStyle w:val="000010000000" w:firstRow="0" w:lastRow="0" w:firstColumn="0" w:lastColumn="0" w:oddVBand="1" w:evenVBand="0" w:oddHBand="0" w:evenHBand="0" w:firstRowFirstColumn="0" w:firstRowLastColumn="0" w:lastRowFirstColumn="0" w:lastRowLastColumn="0"/>
            <w:tcW w:w="3578" w:type="dxa"/>
            <w:tcMar/>
          </w:tcPr>
          <w:p w:rsidP="2A843110" w14:paraId="195CEE65" wp14:textId="77777777">
            <w:pPr>
              <w:pStyle w:val="Compact"/>
              <w:jc w:val="both"/>
            </w:pPr>
            <w:r w:rsidR="2A843110">
              <w:rPr/>
              <w:t>Registration window — do not leave it until the last minute</w:t>
            </w:r>
          </w:p>
        </w:tc>
      </w:tr>
      <w:tr xmlns:wp14="http://schemas.microsoft.com/office/word/2010/wordml" w:rsidTr="2A843110" w14:paraId="7E6499B0" wp14:textId="77777777">
        <w:tc>
          <w:tcPr>
            <w:cnfStyle w:val="000010000000" w:firstRow="0" w:lastRow="0" w:firstColumn="0" w:lastColumn="0" w:oddVBand="1" w:evenVBand="0" w:oddHBand="0" w:evenHBand="0" w:firstRowFirstColumn="0" w:firstRowLastColumn="0" w:lastRowFirstColumn="0" w:lastRowLastColumn="0"/>
            <w:tcW w:w="1995" w:type="dxa"/>
            <w:tcMar/>
          </w:tcPr>
          <w:p w:rsidP="2A843110" w14:paraId="136D7353" wp14:textId="77777777">
            <w:pPr>
              <w:pStyle w:val="Compact"/>
              <w:jc w:val="both"/>
            </w:pPr>
            <w:r w:rsidRPr="2A843110" w:rsidR="2A843110">
              <w:rPr>
                <w:b w:val="1"/>
                <w:bCs w:val="1"/>
              </w:rPr>
              <w:t>17:45</w:t>
            </w:r>
          </w:p>
        </w:tc>
        <w:tc>
          <w:tcPr>
            <w:cnfStyle w:val="000001000000" w:firstRow="0" w:lastRow="0" w:firstColumn="0" w:lastColumn="0" w:oddVBand="0" w:evenVBand="1" w:oddHBand="0" w:evenHBand="0" w:firstRowFirstColumn="0" w:firstRowLastColumn="0" w:lastRowFirstColumn="0" w:lastRowLastColumn="0"/>
            <w:tcW w:w="3900" w:type="dxa"/>
            <w:tcMar/>
          </w:tcPr>
          <w:p w:rsidP="2A843110" w14:paraId="70109BF9" wp14:textId="77777777">
            <w:pPr>
              <w:pStyle w:val="Compact"/>
              <w:jc w:val="both"/>
            </w:pPr>
            <w:r w:rsidR="2A843110">
              <w:rPr/>
              <w:t>Closing of registration and Check-in.</w:t>
            </w:r>
          </w:p>
        </w:tc>
        <w:tc>
          <w:tcPr>
            <w:cnfStyle w:val="000010000000" w:firstRow="0" w:lastRow="0" w:firstColumn="0" w:lastColumn="0" w:oddVBand="1" w:evenVBand="0" w:oddHBand="0" w:evenHBand="0" w:firstRowFirstColumn="0" w:firstRowLastColumn="0" w:lastRowFirstColumn="0" w:lastRowLastColumn="0"/>
            <w:tcW w:w="3578" w:type="dxa"/>
            <w:tcMar/>
          </w:tcPr>
          <w:p w:rsidP="2A843110" w14:paraId="5D416B01" wp14:textId="77777777">
            <w:pPr>
              <w:pStyle w:val="Compact"/>
              <w:jc w:val="both"/>
            </w:pPr>
            <w:r w:rsidR="2A843110">
              <w:rPr/>
              <w:t>No new entries are accepted; without Check-in — DNS status</w:t>
            </w:r>
          </w:p>
        </w:tc>
      </w:tr>
      <w:tr xmlns:wp14="http://schemas.microsoft.com/office/word/2010/wordml" w:rsidTr="2A843110" w14:paraId="7C01E322" wp14:textId="77777777">
        <w:tc>
          <w:tcPr>
            <w:cnfStyle w:val="000010000000" w:firstRow="0" w:lastRow="0" w:firstColumn="0" w:lastColumn="0" w:oddVBand="1" w:evenVBand="0" w:oddHBand="0" w:evenHBand="0" w:firstRowFirstColumn="0" w:firstRowLastColumn="0" w:lastRowFirstColumn="0" w:lastRowLastColumn="0"/>
            <w:tcW w:w="1995" w:type="dxa"/>
            <w:tcMar/>
          </w:tcPr>
          <w:p w:rsidP="2A843110" w14:paraId="3EE143E1" wp14:textId="77777777">
            <w:pPr>
              <w:pStyle w:val="Compact"/>
              <w:jc w:val="both"/>
            </w:pPr>
            <w:r w:rsidRPr="2A843110" w:rsidR="2A843110">
              <w:rPr>
                <w:b w:val="1"/>
                <w:bCs w:val="1"/>
              </w:rPr>
              <w:t>17:45–17:59</w:t>
            </w:r>
          </w:p>
        </w:tc>
        <w:tc>
          <w:tcPr>
            <w:cnfStyle w:val="000001000000" w:firstRow="0" w:lastRow="0" w:firstColumn="0" w:lastColumn="0" w:oddVBand="0" w:evenVBand="1" w:oddHBand="0" w:evenHBand="0" w:firstRowFirstColumn="0" w:firstRowLastColumn="0" w:lastRowFirstColumn="0" w:lastRowLastColumn="0"/>
            <w:tcW w:w="3900" w:type="dxa"/>
            <w:tcMar/>
          </w:tcPr>
          <w:p w:rsidP="2A843110" w14:paraId="3BB3DA97" wp14:textId="77777777">
            <w:pPr>
              <w:pStyle w:val="Compact"/>
              <w:jc w:val="both"/>
            </w:pPr>
            <w:r w:rsidR="2A843110">
              <w:rPr/>
              <w:t>Team assembly in the Call Room; collection of role attributes (MACE — for Jokers, chip on the left leg, wristband colour — Runner role); taking positions at the start line, introduction of team participants.</w:t>
            </w:r>
          </w:p>
        </w:tc>
        <w:tc>
          <w:tcPr>
            <w:cnfStyle w:val="000010000000" w:firstRow="0" w:lastRow="0" w:firstColumn="0" w:lastColumn="0" w:oddVBand="1" w:evenVBand="0" w:oddHBand="0" w:evenHBand="0" w:firstRowFirstColumn="0" w:firstRowLastColumn="0" w:lastRowFirstColumn="0" w:lastRowLastColumn="0"/>
            <w:tcW w:w="3578" w:type="dxa"/>
            <w:tcMar/>
          </w:tcPr>
          <w:p w:rsidP="2A843110" w14:paraId="654D2063" wp14:textId="77777777">
            <w:pPr>
              <w:pStyle w:val="Compact"/>
              <w:jc w:val="both"/>
            </w:pPr>
            <w:r w:rsidR="2A843110">
              <w:rPr/>
              <w:t>Be on site — the announcer will call you by your name and role</w:t>
            </w:r>
          </w:p>
        </w:tc>
      </w:tr>
      <w:tr xmlns:wp14="http://schemas.microsoft.com/office/word/2010/wordml" w:rsidTr="2A843110" w14:paraId="26260616" wp14:textId="77777777">
        <w:tc>
          <w:tcPr>
            <w:cnfStyle w:val="000010000000" w:firstRow="0" w:lastRow="0" w:firstColumn="0" w:lastColumn="0" w:oddVBand="1" w:evenVBand="0" w:oddHBand="0" w:evenHBand="0" w:firstRowFirstColumn="0" w:firstRowLastColumn="0" w:lastRowFirstColumn="0" w:lastRowLastColumn="0"/>
            <w:tcW w:w="1995" w:type="dxa"/>
            <w:tcMar/>
          </w:tcPr>
          <w:p w:rsidP="2A843110" w14:paraId="1A5B8FD9" wp14:textId="77777777">
            <w:pPr>
              <w:pStyle w:val="Compact"/>
              <w:jc w:val="both"/>
            </w:pPr>
            <w:r w:rsidRPr="2A843110" w:rsidR="2A843110">
              <w:rPr>
                <w:b w:val="1"/>
                <w:bCs w:val="1"/>
              </w:rPr>
              <w:t>17:59:00–17:59:30</w:t>
            </w:r>
          </w:p>
        </w:tc>
        <w:tc>
          <w:tcPr>
            <w:cnfStyle w:val="000001000000" w:firstRow="0" w:lastRow="0" w:firstColumn="0" w:lastColumn="0" w:oddVBand="0" w:evenVBand="1" w:oddHBand="0" w:evenHBand="0" w:firstRowFirstColumn="0" w:firstRowLastColumn="0" w:lastRowFirstColumn="0" w:lastRowLastColumn="0"/>
            <w:tcW w:w="3900" w:type="dxa"/>
            <w:tcMar/>
          </w:tcPr>
          <w:p w:rsidP="2A843110" w14:paraId="3060F5A5" wp14:textId="77777777">
            <w:pPr>
              <w:pStyle w:val="Compact"/>
              <w:jc w:val="both"/>
            </w:pPr>
            <w:r w:rsidR="2A843110">
              <w:rPr/>
              <w:t>Participants proceed to the pre-start line upon the Starter’s instruction.</w:t>
            </w:r>
          </w:p>
        </w:tc>
        <w:tc>
          <w:tcPr>
            <w:cnfStyle w:val="000010000000" w:firstRow="0" w:lastRow="0" w:firstColumn="0" w:lastColumn="0" w:oddVBand="1" w:evenVBand="0" w:oddHBand="0" w:evenHBand="0" w:firstRowFirstColumn="0" w:firstRowLastColumn="0" w:lastRowFirstColumn="0" w:lastRowLastColumn="0"/>
            <w:tcW w:w="3578" w:type="dxa"/>
            <w:tcMar/>
          </w:tcPr>
          <w:p w:rsidP="2A843110" w14:paraId="45DE157D" wp14:textId="77777777">
            <w:pPr>
              <w:pStyle w:val="Compact"/>
              <w:jc w:val="both"/>
            </w:pPr>
            <w:r w:rsidR="2A843110">
              <w:rPr/>
              <w:t>Final readiness check by the Judge</w:t>
            </w:r>
          </w:p>
        </w:tc>
      </w:tr>
      <w:tr xmlns:wp14="http://schemas.microsoft.com/office/word/2010/wordml" w:rsidTr="2A843110" w14:paraId="02C49812" wp14:textId="77777777">
        <w:tc>
          <w:tcPr>
            <w:cnfStyle w:val="000010000000" w:firstRow="0" w:lastRow="0" w:firstColumn="0" w:lastColumn="0" w:oddVBand="1" w:evenVBand="0" w:oddHBand="0" w:evenHBand="0" w:firstRowFirstColumn="0" w:firstRowLastColumn="0" w:lastRowFirstColumn="0" w:lastRowLastColumn="0"/>
            <w:tcW w:w="1995" w:type="dxa"/>
            <w:tcMar/>
          </w:tcPr>
          <w:p w:rsidP="2A843110" w14:paraId="3E5724C4" wp14:textId="77777777">
            <w:pPr>
              <w:pStyle w:val="Compact"/>
              <w:jc w:val="both"/>
            </w:pPr>
            <w:r w:rsidRPr="2A843110" w:rsidR="2A843110">
              <w:rPr>
                <w:b w:val="1"/>
                <w:bCs w:val="1"/>
              </w:rPr>
              <w:t>17:59:30–17:59:50</w:t>
            </w:r>
          </w:p>
        </w:tc>
        <w:tc>
          <w:tcPr>
            <w:cnfStyle w:val="000001000000" w:firstRow="0" w:lastRow="0" w:firstColumn="0" w:lastColumn="0" w:oddVBand="0" w:evenVBand="1" w:oddHBand="0" w:evenHBand="0" w:firstRowFirstColumn="0" w:firstRowLastColumn="0" w:lastRowFirstColumn="0" w:lastRowLastColumn="0"/>
            <w:tcW w:w="3900" w:type="dxa"/>
            <w:tcMar/>
          </w:tcPr>
          <w:p w:rsidP="2A843110" w14:paraId="62EA1724" wp14:textId="77777777">
            <w:pPr>
              <w:pStyle w:val="Compact"/>
              <w:jc w:val="both"/>
            </w:pPr>
            <w:r w:rsidR="2A843110">
              <w:rPr/>
              <w:t>Command “on your marks, attention” — gun signal.</w:t>
            </w:r>
          </w:p>
        </w:tc>
        <w:tc>
          <w:tcPr>
            <w:cnfStyle w:val="000010000000" w:firstRow="0" w:lastRow="0" w:firstColumn="0" w:lastColumn="0" w:oddVBand="1" w:evenVBand="0" w:oddHBand="0" w:evenHBand="0" w:firstRowFirstColumn="0" w:firstRowLastColumn="0" w:lastRowFirstColumn="0" w:lastRowLastColumn="0"/>
            <w:tcW w:w="3578" w:type="dxa"/>
            <w:tcMar/>
          </w:tcPr>
          <w:p w:rsidP="2A843110" w14:paraId="4D79AA19" wp14:textId="77777777">
            <w:pPr>
              <w:pStyle w:val="Compact"/>
              <w:jc w:val="both"/>
            </w:pPr>
            <w:r w:rsidR="2A843110">
              <w:rPr/>
              <w:t>Start of the first race; subsequent races — every 15 minutes according to the schedule</w:t>
            </w:r>
          </w:p>
        </w:tc>
      </w:tr>
      <w:tr xmlns:wp14="http://schemas.microsoft.com/office/word/2010/wordml" w:rsidTr="2A843110" w14:paraId="048321B4" wp14:textId="77777777">
        <w:tc>
          <w:tcPr>
            <w:cnfStyle w:val="000010000000" w:firstRow="0" w:lastRow="0" w:firstColumn="0" w:lastColumn="0" w:oddVBand="1" w:evenVBand="0" w:oddHBand="0" w:evenHBand="0" w:firstRowFirstColumn="0" w:firstRowLastColumn="0" w:lastRowFirstColumn="0" w:lastRowLastColumn="0"/>
            <w:tcW w:w="1995" w:type="dxa"/>
            <w:tcMar/>
          </w:tcPr>
          <w:p w:rsidP="2A843110" w14:paraId="40DF12AA" wp14:textId="77777777">
            <w:pPr>
              <w:pStyle w:val="Compact"/>
              <w:jc w:val="both"/>
            </w:pPr>
            <w:r w:rsidRPr="2A843110" w:rsidR="2A843110">
              <w:rPr>
                <w:b w:val="1"/>
                <w:bCs w:val="1"/>
              </w:rPr>
              <w:t>After each race</w:t>
            </w:r>
          </w:p>
        </w:tc>
        <w:tc>
          <w:tcPr>
            <w:cnfStyle w:val="000001000000" w:firstRow="0" w:lastRow="0" w:firstColumn="0" w:lastColumn="0" w:oddVBand="0" w:evenVBand="1" w:oddHBand="0" w:evenHBand="0" w:firstRowFirstColumn="0" w:firstRowLastColumn="0" w:lastRowFirstColumn="0" w:lastRowLastColumn="0"/>
            <w:tcW w:w="3900" w:type="dxa"/>
            <w:tcMar/>
          </w:tcPr>
          <w:p w:rsidP="2A843110" w14:paraId="5CBFA641" wp14:textId="77777777">
            <w:pPr>
              <w:pStyle w:val="Compact"/>
              <w:jc w:val="both"/>
            </w:pPr>
            <w:r w:rsidR="2A843110">
              <w:rPr/>
              <w:t>The preliminary result is published no later than 2 minutes after the actual finish.</w:t>
            </w:r>
          </w:p>
        </w:tc>
        <w:tc>
          <w:tcPr>
            <w:cnfStyle w:val="000010000000" w:firstRow="0" w:lastRow="0" w:firstColumn="0" w:lastColumn="0" w:oddVBand="1" w:evenVBand="0" w:oddHBand="0" w:evenHBand="0" w:firstRowFirstColumn="0" w:firstRowLastColumn="0" w:lastRowFirstColumn="0" w:lastRowLastColumn="0"/>
            <w:tcW w:w="3578" w:type="dxa"/>
            <w:tcMar/>
          </w:tcPr>
          <w:p w:rsidP="2A843110" w14:paraId="66005BB0" wp14:textId="77777777">
            <w:pPr>
              <w:pStyle w:val="Compact"/>
              <w:jc w:val="both"/>
            </w:pPr>
            <w:r w:rsidR="2A843110">
              <w:rPr/>
              <w:t>Protest may be submitted within 30 minutes from the time of publication</w:t>
            </w:r>
          </w:p>
        </w:tc>
      </w:tr>
      <w:tr xmlns:wp14="http://schemas.microsoft.com/office/word/2010/wordml" w:rsidTr="2A843110" w14:paraId="27BE530D" wp14:textId="77777777">
        <w:tc>
          <w:tcPr>
            <w:cnfStyle w:val="000010000000" w:firstRow="0" w:lastRow="0" w:firstColumn="0" w:lastColumn="0" w:oddVBand="1" w:evenVBand="0" w:oddHBand="0" w:evenHBand="0" w:firstRowFirstColumn="0" w:firstRowLastColumn="0" w:lastRowFirstColumn="0" w:lastRowLastColumn="0"/>
            <w:tcW w:w="1995" w:type="dxa"/>
            <w:tcMar/>
          </w:tcPr>
          <w:p w:rsidP="2A843110" w14:paraId="34281C9A" wp14:textId="77777777">
            <w:pPr>
              <w:pStyle w:val="Compact"/>
              <w:jc w:val="both"/>
            </w:pPr>
            <w:r w:rsidRPr="2A843110" w:rsidR="2A843110">
              <w:rPr>
                <w:b w:val="1"/>
                <w:bCs w:val="1"/>
              </w:rPr>
              <w:t>After the last race</w:t>
            </w:r>
          </w:p>
        </w:tc>
        <w:tc>
          <w:tcPr>
            <w:cnfStyle w:val="000001000000" w:firstRow="0" w:lastRow="0" w:firstColumn="0" w:lastColumn="0" w:oddVBand="0" w:evenVBand="1" w:oddHBand="0" w:evenHBand="0" w:firstRowFirstColumn="0" w:firstRowLastColumn="0" w:lastRowFirstColumn="0" w:lastRowLastColumn="0"/>
            <w:tcW w:w="3900" w:type="dxa"/>
            <w:tcMar/>
          </w:tcPr>
          <w:p w:rsidP="2A843110" w14:paraId="521F2F3F" wp14:textId="77777777">
            <w:pPr>
              <w:pStyle w:val="Compact"/>
              <w:jc w:val="both"/>
            </w:pPr>
            <w:r w:rsidR="2A843110">
              <w:rPr/>
              <w:t>Final, undisputed results are published.</w:t>
            </w:r>
          </w:p>
        </w:tc>
        <w:tc>
          <w:tcPr>
            <w:cnfStyle w:val="000010000000" w:firstRow="0" w:lastRow="0" w:firstColumn="0" w:lastColumn="0" w:oddVBand="1" w:evenVBand="0" w:oddHBand="0" w:evenHBand="0" w:firstRowFirstColumn="0" w:firstRowLastColumn="0" w:lastRowFirstColumn="0" w:lastRowLastColumn="0"/>
            <w:tcW w:w="3578" w:type="dxa"/>
            <w:tcMar/>
          </w:tcPr>
          <w:p w:rsidP="2A843110" w14:paraId="46EAF2BD" wp14:textId="77777777">
            <w:pPr>
              <w:pStyle w:val="Compact"/>
              <w:jc w:val="both"/>
            </w:pPr>
            <w:r w:rsidR="2A843110">
              <w:rPr/>
              <w:t>Results with the status “Under Review” are published after the decision of the panel of judges</w:t>
            </w:r>
          </w:p>
        </w:tc>
      </w:tr>
      <w:tr xmlns:wp14="http://schemas.microsoft.com/office/word/2010/wordml" w:rsidTr="2A843110" w14:paraId="7BB5D4CF" wp14:textId="77777777">
        <w:tc>
          <w:tcPr>
            <w:cnfStyle w:val="000010000000" w:firstRow="0" w:lastRow="0" w:firstColumn="0" w:lastColumn="0" w:oddVBand="1" w:evenVBand="0" w:oddHBand="0" w:evenHBand="0" w:firstRowFirstColumn="0" w:firstRowLastColumn="0" w:lastRowFirstColumn="0" w:lastRowLastColumn="0"/>
            <w:tcW w:w="1995" w:type="dxa"/>
            <w:tcMar/>
          </w:tcPr>
          <w:p w:rsidP="2A843110" w14:paraId="67591D00" wp14:textId="77777777">
            <w:pPr>
              <w:pStyle w:val="Compact"/>
              <w:jc w:val="both"/>
            </w:pPr>
            <w:r w:rsidRPr="2A843110" w:rsidR="2A843110">
              <w:rPr>
                <w:b w:val="1"/>
                <w:bCs w:val="1"/>
              </w:rPr>
              <w:t>In the event of a programme delay</w:t>
            </w:r>
          </w:p>
        </w:tc>
        <w:tc>
          <w:tcPr>
            <w:cnfStyle w:val="000001000000" w:firstRow="0" w:lastRow="0" w:firstColumn="0" w:lastColumn="0" w:oddVBand="0" w:evenVBand="1" w:oddHBand="0" w:evenHBand="0" w:firstRowFirstColumn="0" w:firstRowLastColumn="0" w:lastRowFirstColumn="0" w:lastRowLastColumn="0"/>
            <w:tcW w:w="3900" w:type="dxa"/>
            <w:tcMar/>
          </w:tcPr>
          <w:p w:rsidP="2A843110" w14:paraId="2FA68C31" wp14:textId="77777777">
            <w:pPr>
              <w:pStyle w:val="Compact"/>
              <w:jc w:val="both"/>
            </w:pPr>
            <w:r w:rsidR="2A843110">
              <w:rPr/>
              <w:t>The times of all subsequent starts, deadlines for submitting protests and publication times are shifted proportionally.</w:t>
            </w:r>
          </w:p>
        </w:tc>
        <w:tc>
          <w:tcPr>
            <w:cnfStyle w:val="000010000000" w:firstRow="0" w:lastRow="0" w:firstColumn="0" w:lastColumn="0" w:oddVBand="1" w:evenVBand="0" w:oddHBand="0" w:evenHBand="0" w:firstRowFirstColumn="0" w:firstRowLastColumn="0" w:lastRowFirstColumn="0" w:lastRowLastColumn="0"/>
            <w:tcW w:w="3578" w:type="dxa"/>
            <w:tcMar/>
          </w:tcPr>
          <w:p w:rsidP="2A843110" w14:paraId="79BDF7B6" wp14:textId="77777777">
            <w:pPr>
              <w:pStyle w:val="Compact"/>
              <w:jc w:val="both"/>
            </w:pPr>
            <w:r w:rsidR="2A843110">
              <w:rPr/>
              <w:t>Follow the actual announcement times at the venue, not the schedule</w:t>
            </w:r>
          </w:p>
        </w:tc>
      </w:tr>
      <w:tr xmlns:wp14="http://schemas.microsoft.com/office/word/2010/wordml" w:rsidTr="2A843110" w14:paraId="5ECD40F2" wp14:textId="77777777">
        <w:tc>
          <w:tcPr>
            <w:cnfStyle w:val="000010000000" w:firstRow="0" w:lastRow="0" w:firstColumn="0" w:lastColumn="0" w:oddVBand="1" w:evenVBand="0" w:oddHBand="0" w:evenHBand="0" w:firstRowFirstColumn="0" w:firstRowLastColumn="0" w:lastRowFirstColumn="0" w:lastRowLastColumn="0"/>
            <w:tcW w:w="1995" w:type="dxa"/>
            <w:tcMar/>
          </w:tcPr>
          <w:p w:rsidP="2A843110" w14:paraId="1BFAB030" wp14:textId="77777777">
            <w:pPr>
              <w:pStyle w:val="Compact"/>
              <w:jc w:val="both"/>
            </w:pPr>
            <w:r w:rsidRPr="2A843110" w:rsidR="2A843110">
              <w:rPr>
                <w:b w:val="1"/>
                <w:bCs w:val="1"/>
              </w:rPr>
              <w:t>~30 minutes after the last race</w:t>
            </w:r>
          </w:p>
        </w:tc>
        <w:tc>
          <w:tcPr>
            <w:cnfStyle w:val="000001000000" w:firstRow="0" w:lastRow="0" w:firstColumn="0" w:lastColumn="0" w:oddVBand="0" w:evenVBand="1" w:oddHBand="0" w:evenHBand="0" w:firstRowFirstColumn="0" w:firstRowLastColumn="0" w:lastRowFirstColumn="0" w:lastRowLastColumn="0"/>
            <w:tcW w:w="3900" w:type="dxa"/>
            <w:tcMar/>
          </w:tcPr>
          <w:p w:rsidP="2A843110" w14:paraId="093C5463" wp14:textId="77777777">
            <w:pPr>
              <w:pStyle w:val="Compact"/>
              <w:jc w:val="both"/>
            </w:pPr>
            <w:r w:rsidR="2A843110">
              <w:rPr/>
              <w:t>Publication of all Official Results on the website.</w:t>
            </w:r>
          </w:p>
        </w:tc>
        <w:tc>
          <w:tcPr>
            <w:cnfStyle w:val="000010000000" w:firstRow="0" w:lastRow="0" w:firstColumn="0" w:lastColumn="0" w:oddVBand="1" w:evenVBand="0" w:oddHBand="0" w:evenHBand="0" w:firstRowFirstColumn="0" w:firstRowLastColumn="0" w:lastRowFirstColumn="0" w:lastRowLastColumn="0"/>
            <w:tcW w:w="3578" w:type="dxa"/>
            <w:tcMar/>
          </w:tcPr>
          <w:p w:rsidP="2A843110" w14:paraId="650675C7" wp14:textId="77777777">
            <w:pPr>
              <w:pStyle w:val="Compact"/>
              <w:jc w:val="both"/>
            </w:pPr>
            <w:r w:rsidR="2A843110">
              <w:rPr/>
              <w:t>The venue may be left</w:t>
            </w:r>
          </w:p>
        </w:tc>
      </w:tr>
    </w:tbl>
    <w:bookmarkEnd w:id="12"/>
    <w:bookmarkEnd w:id="13"/>
    <w:bookmarkStart w:name="X896e587aaa2abb237ef1e00970fe87e599e439e" w:id="14"/>
    <w:p xmlns:wp14="http://schemas.microsoft.com/office/word/2010/wordml" w:rsidP="2A843110" w14:paraId="78C2F2F1" wp14:textId="77777777">
      <w:pPr>
        <w:pStyle w:val="Heading1"/>
        <w:jc w:val="both"/>
        <w:rPr>
          <w:b w:val="0"/>
          <w:bCs w:val="0"/>
        </w:rPr>
      </w:pPr>
      <w:r w:rsidR="2A843110">
        <w:rPr>
          <w:b w:val="0"/>
          <w:bCs w:val="0"/>
        </w:rPr>
        <w:t>Important: arrive early and complete Check-in</w:t>
      </w:r>
    </w:p>
    <w:p xmlns:wp14="http://schemas.microsoft.com/office/word/2010/wordml" w:rsidP="2A843110" w14:paraId="41D1566B" wp14:textId="77777777">
      <w:pPr>
        <w:pStyle w:val="FirstParagraph"/>
        <w:jc w:val="both"/>
      </w:pPr>
      <w:r w:rsidR="2A843110">
        <w:rPr/>
        <w:t>in the morning between</w:t>
      </w:r>
      <w:r w:rsidR="2A843110">
        <w:rPr/>
        <w:t xml:space="preserve"> </w:t>
      </w:r>
      <w:r w:rsidRPr="2A843110" w:rsidR="2A843110">
        <w:rPr>
          <w:b w:val="1"/>
          <w:bCs w:val="1"/>
        </w:rPr>
        <w:t>9:00–9:45</w:t>
      </w:r>
      <w:r w:rsidR="2A843110">
        <w:rPr/>
        <w:t xml:space="preserve"> </w:t>
      </w:r>
      <w:r w:rsidR="2A843110">
        <w:rPr/>
        <w:t>(morning race)</w:t>
      </w:r>
    </w:p>
    <w:p xmlns:wp14="http://schemas.microsoft.com/office/word/2010/wordml" w:rsidP="2A843110" w14:paraId="733FEB11" wp14:textId="77777777">
      <w:pPr>
        <w:pStyle w:val="BodyText"/>
        <w:jc w:val="both"/>
      </w:pPr>
      <w:r w:rsidR="2A843110">
        <w:rPr/>
        <w:t>in the evening between</w:t>
      </w:r>
      <w:r w:rsidR="2A843110">
        <w:rPr/>
        <w:t xml:space="preserve"> </w:t>
      </w:r>
      <w:r w:rsidRPr="2A843110" w:rsidR="2A843110">
        <w:rPr>
          <w:b w:val="1"/>
          <w:bCs w:val="1"/>
        </w:rPr>
        <w:t>17:00–17:45</w:t>
      </w:r>
      <w:r w:rsidR="2A843110">
        <w:rPr/>
        <w:t xml:space="preserve"> </w:t>
      </w:r>
      <w:r w:rsidR="2A843110">
        <w:rPr/>
        <w:t>(evening race)</w:t>
      </w:r>
    </w:p>
    <w:p xmlns:wp14="http://schemas.microsoft.com/office/word/2010/wordml" w:rsidP="2A843110" w14:paraId="7F221748" wp14:textId="77777777">
      <w:pPr>
        <w:pStyle w:val="BodyText"/>
        <w:jc w:val="both"/>
      </w:pPr>
      <w:r w:rsidR="2A843110">
        <w:rPr/>
        <w:t>— in the morning after</w:t>
      </w:r>
      <w:r w:rsidR="2A843110">
        <w:rPr/>
        <w:t xml:space="preserve"> </w:t>
      </w:r>
      <w:r w:rsidRPr="2A843110" w:rsidR="2A843110">
        <w:rPr>
          <w:b w:val="1"/>
          <w:bCs w:val="1"/>
        </w:rPr>
        <w:t>9:45</w:t>
      </w:r>
      <w:r w:rsidR="2A843110">
        <w:rPr/>
        <w:t>, and in the evening after</w:t>
      </w:r>
      <w:r w:rsidR="2A843110">
        <w:rPr/>
        <w:t xml:space="preserve"> </w:t>
      </w:r>
      <w:r w:rsidRPr="2A843110" w:rsidR="2A843110">
        <w:rPr>
          <w:b w:val="1"/>
          <w:bCs w:val="1"/>
        </w:rPr>
        <w:t>17:45</w:t>
      </w:r>
      <w:r w:rsidR="2A843110">
        <w:rPr/>
        <w:t>, registration is closed and no new entries are accepted.</w:t>
      </w:r>
    </w:p>
    <w:p xmlns:wp14="http://schemas.microsoft.com/office/word/2010/wordml" w:rsidP="2A843110" w14:paraId="38AF9A62" wp14:textId="77777777">
      <w:pPr>
        <w:pStyle w:val="BodyText"/>
        <w:jc w:val="both"/>
      </w:pPr>
      <w:r w:rsidR="2A843110">
        <w:rPr/>
        <w:t>Carefully follow announcements concerning your race number, name and role in the team.</w:t>
      </w:r>
    </w:p>
    <w:p xmlns:wp14="http://schemas.microsoft.com/office/word/2010/wordml" w:rsidP="2A843110" w14:paraId="374198C0" wp14:textId="77777777">
      <w:pPr>
        <w:pStyle w:val="BodyText"/>
        <w:jc w:val="both"/>
      </w:pPr>
      <w:r w:rsidR="2A843110">
        <w:rPr/>
        <w:t>For matters related to the schedule on the day of the Event, the on-site Coordinator is available at telephone number</w:t>
      </w:r>
      <w:r w:rsidR="2A843110">
        <w:rPr/>
        <w:t xml:space="preserve"> </w:t>
      </w:r>
      <w:r w:rsidRPr="2A843110" w:rsidR="2A843110">
        <w:rPr>
          <w:b w:val="1"/>
          <w:bCs w:val="1"/>
        </w:rPr>
        <w:t>+48 576 696 078</w:t>
      </w:r>
      <w:r w:rsidR="2A843110">
        <w:rPr/>
        <w:t>.</w:t>
      </w:r>
    </w:p>
    <w:bookmarkEnd w:id="14"/>
    <w:bookmarkStart w:name="appendix-status" w:id="15"/>
    <w:p xmlns:wp14="http://schemas.microsoft.com/office/word/2010/wordml" w:rsidP="2A843110" w14:paraId="6F531AE3" wp14:textId="77777777">
      <w:pPr>
        <w:pStyle w:val="Heading1"/>
        <w:jc w:val="both"/>
        <w:rPr>
          <w:b w:val="0"/>
          <w:bCs w:val="0"/>
        </w:rPr>
      </w:pPr>
      <w:r w:rsidR="2A843110">
        <w:rPr>
          <w:b w:val="0"/>
          <w:bCs w:val="0"/>
        </w:rPr>
        <w:t>APPENDIX STATUS</w:t>
      </w:r>
    </w:p>
    <w:p xmlns:wp14="http://schemas.microsoft.com/office/word/2010/wordml" w:rsidP="2A843110" w14:paraId="5FB9B70F" wp14:textId="77777777">
      <w:pPr>
        <w:pStyle w:val="Compact"/>
        <w:numPr>
          <w:ilvl w:val="0"/>
          <w:numId w:val="1001"/>
        </w:numPr>
        <w:jc w:val="both"/>
        <w:rPr/>
      </w:pPr>
      <w:r w:rsidR="2A843110">
        <w:rPr/>
        <w:t>This Appendix No. 1 constitutes an integral part of the Public Regulations of the national ranking competition</w:t>
      </w:r>
      <w:r w:rsidR="2A843110">
        <w:rPr/>
        <w:t xml:space="preserve"> </w:t>
      </w:r>
      <w:r w:rsidRPr="2A843110" w:rsidR="2A843110">
        <w:rPr>
          <w:b w:val="1"/>
          <w:bCs w:val="1"/>
        </w:rPr>
        <w:t>ACE BATTLE RUN – TEAM MILE POLAND</w:t>
      </w:r>
      <w:r w:rsidR="2A843110">
        <w:rPr/>
        <w:t>.</w:t>
      </w:r>
    </w:p>
    <w:p xmlns:wp14="http://schemas.microsoft.com/office/word/2010/wordml" w:rsidP="2A843110" w14:paraId="561F189E" wp14:textId="77777777">
      <w:pPr>
        <w:pStyle w:val="Compact"/>
        <w:numPr>
          <w:ilvl w:val="0"/>
          <w:numId w:val="1002"/>
        </w:numPr>
        <w:jc w:val="both"/>
        <w:rPr/>
      </w:pPr>
      <w:r w:rsidR="2A843110">
        <w:rPr/>
        <w:t>This Appendix shall be applied together with § 6.</w:t>
      </w:r>
      <w:r w:rsidR="2A843110">
        <w:rPr/>
        <w:t xml:space="preserve"> </w:t>
      </w:r>
      <w:r w:rsidRPr="2A843110" w:rsidR="2A843110">
        <w:rPr>
          <w:b w:val="1"/>
          <w:bCs w:val="1"/>
        </w:rPr>
        <w:t>“Event Schedule”</w:t>
      </w:r>
      <w:r w:rsidR="2A843110">
        <w:rPr/>
        <w:t xml:space="preserve"> </w:t>
      </w:r>
      <w:r w:rsidR="2A843110">
        <w:rPr/>
        <w:t>of the main Regulations.</w:t>
      </w:r>
    </w:p>
    <w:p xmlns:wp14="http://schemas.microsoft.com/office/word/2010/wordml" w:rsidP="2A843110" w14:paraId="3781C89D" wp14:textId="77777777">
      <w:pPr>
        <w:pStyle w:val="Compact"/>
        <w:numPr>
          <w:ilvl w:val="0"/>
          <w:numId w:val="1003"/>
        </w:numPr>
        <w:jc w:val="both"/>
        <w:rPr/>
      </w:pPr>
      <w:r w:rsidR="2A843110">
        <w:rPr/>
        <w:t>In the event of any conflict between this Appendix and the mandatory provisions of law, the provisions of law shall apply.</w:t>
      </w:r>
    </w:p>
    <w:p xmlns:wp14="http://schemas.microsoft.com/office/word/2010/wordml" w:rsidP="2A843110" w14:paraId="4154DC17" wp14:textId="77777777">
      <w:pPr>
        <w:pStyle w:val="Compact"/>
        <w:numPr>
          <w:ilvl w:val="0"/>
          <w:numId w:val="1004"/>
        </w:numPr>
        <w:jc w:val="both"/>
        <w:rPr/>
      </w:pPr>
      <w:r w:rsidR="2A843110">
        <w:rPr/>
        <w:t>In the event of any conflict between this Appendix and the main Regulations with respect to provisions governing a specific competition, the provisions of the main Regulations shall apply, unless the relevant</w:t>
      </w:r>
      <w:r w:rsidR="2A843110">
        <w:rPr/>
        <w:t xml:space="preserve"> </w:t>
      </w:r>
      <w:r w:rsidRPr="2A843110" w:rsidR="2A843110">
        <w:rPr>
          <w:b w:val="1"/>
          <w:bCs w:val="1"/>
        </w:rPr>
        <w:t>ACE BATTLE RUN RATING</w:t>
      </w:r>
      <w:r w:rsidR="2A843110">
        <w:rPr/>
        <w:t xml:space="preserve"> </w:t>
      </w:r>
      <w:r w:rsidR="2A843110">
        <w:rPr/>
        <w:t>rules expressly provide otherwise.</w:t>
      </w:r>
    </w:p>
    <w:p xmlns:wp14="http://schemas.microsoft.com/office/word/2010/wordml" w:rsidP="2A843110" w14:paraId="0D621BD5" wp14:textId="77777777">
      <w:pPr>
        <w:pStyle w:val="Compact"/>
        <w:numPr>
          <w:ilvl w:val="0"/>
          <w:numId w:val="1005"/>
        </w:numPr>
        <w:jc w:val="both"/>
        <w:rPr/>
      </w:pPr>
      <w:r w:rsidR="2A843110">
        <w:rPr/>
        <w:t>The current version of this Appendix is published by the Organizer on the official information and registration resource</w:t>
      </w:r>
      <w:r w:rsidR="2A843110">
        <w:rPr/>
        <w:t xml:space="preserve"> </w:t>
      </w:r>
      <w:r w:rsidRPr="2A843110" w:rsidR="2A843110">
        <w:rPr>
          <w:b w:val="1"/>
          <w:bCs w:val="1"/>
        </w:rPr>
        <w:t>poland.acebattle.run</w:t>
      </w:r>
      <w:r w:rsidR="2A843110">
        <w:rPr/>
        <w:t>.</w:t>
      </w:r>
    </w:p>
    <w:p xmlns:wp14="http://schemas.microsoft.com/office/word/2010/wordml" w:rsidP="2A843110" w14:paraId="672A6659" wp14:textId="77777777">
      <w:pPr>
        <w:jc w:val="both"/>
      </w:pPr>
      <w:r>
        <w:pict w14:anchorId="55DA6183">
          <v:rect style="width:0;height:1.5pt" o:hr="t" o:hrstd="t" o:hralign="center"/>
        </w:pict>
      </w:r>
    </w:p>
    <w:p w:rsidR="2A843110" w:rsidP="2A843110" w:rsidRDefault="2A843110" w14:paraId="2091C01B" w14:textId="002CE648">
      <w:pPr>
        <w:jc w:val="both"/>
      </w:pPr>
    </w:p>
    <w:p xmlns:wp14="http://schemas.microsoft.com/office/word/2010/wordml" w:rsidP="2A843110" w14:paraId="2637B309" wp14:textId="77777777">
      <w:pPr>
        <w:pStyle w:val="FirstParagraph"/>
        <w:jc w:val="both"/>
      </w:pPr>
      <w:r w:rsidRPr="7C4000A6" w:rsidR="2A843110">
        <w:rPr>
          <w:b w:val="1"/>
          <w:bCs w:val="1"/>
        </w:rPr>
        <w:t>ACE BATTLE POLAND SP. Z O.O.</w:t>
      </w:r>
    </w:p>
    <w:p w:rsidR="77234C65" w:rsidP="7C4000A6" w:rsidRDefault="77234C65" w14:paraId="785CE4FE" w14:textId="61607BD1">
      <w:pPr>
        <w:pStyle w:val="BodyText"/>
        <w:jc w:val="both"/>
        <w:rPr>
          <w:noProof w:val="0"/>
          <w:lang w:val="en-US"/>
        </w:rPr>
      </w:pPr>
      <w:r w:rsidRPr="7C4000A6" w:rsidR="77234C65">
        <w:rPr>
          <w:rFonts w:ascii="Aptos" w:hAnsi="Aptos" w:eastAsia="Aptos" w:cs="Aptos"/>
          <w:b w:val="1"/>
          <w:bCs w:val="1"/>
          <w:i w:val="0"/>
          <w:iCs w:val="0"/>
          <w:caps w:val="0"/>
          <w:smallCaps w:val="0"/>
          <w:noProof w:val="0"/>
          <w:color w:val="000000" w:themeColor="text1" w:themeTint="FF" w:themeShade="FF"/>
          <w:sz w:val="24"/>
          <w:szCs w:val="24"/>
          <w:lang w:val="en-US"/>
        </w:rPr>
        <w:t>ACE BATTLE RUN – TEAM MILE POLAND –  TEAM–Individual Ranking</w:t>
      </w:r>
    </w:p>
    <w:p xmlns:wp14="http://schemas.microsoft.com/office/word/2010/wordml" w:rsidP="2A843110" w14:paraId="04EAE400" wp14:textId="77777777">
      <w:pPr>
        <w:pStyle w:val="BodyText"/>
        <w:jc w:val="both"/>
      </w:pPr>
      <w:r w:rsidRPr="2A843110" w:rsidR="2A843110">
        <w:rPr>
          <w:b w:val="1"/>
          <w:bCs w:val="1"/>
        </w:rPr>
        <w:t>Appendix No. 1</w:t>
      </w:r>
    </w:p>
    <w:p xmlns:wp14="http://schemas.microsoft.com/office/word/2010/wordml" w:rsidP="2A843110" w14:paraId="700A6F67" wp14:textId="77777777">
      <w:pPr>
        <w:pStyle w:val="BodyText"/>
        <w:jc w:val="both"/>
      </w:pPr>
      <w:r w:rsidRPr="2A843110" w:rsidR="2A843110">
        <w:rPr>
          <w:b w:val="1"/>
          <w:bCs w:val="1"/>
        </w:rPr>
        <w:t>To § 6. “Event Schedule”</w:t>
      </w:r>
    </w:p>
    <w:p xmlns:wp14="http://schemas.microsoft.com/office/word/2010/wordml" w:rsidP="2A843110" w14:paraId="593879FA" wp14:textId="77777777">
      <w:pPr>
        <w:pStyle w:val="BodyText"/>
        <w:jc w:val="both"/>
      </w:pPr>
      <w:r w:rsidRPr="2A843110" w:rsidR="2A843110">
        <w:rPr>
          <w:b w:val="1"/>
          <w:bCs w:val="1"/>
        </w:rPr>
        <w:t>Document version: 1.0</w:t>
      </w:r>
    </w:p>
    <w:p xmlns:wp14="http://schemas.microsoft.com/office/word/2010/wordml" w:rsidP="2A843110" w14:paraId="655CF62A" wp14:textId="77777777">
      <w:pPr>
        <w:pStyle w:val="BodyText"/>
        <w:jc w:val="both"/>
      </w:pPr>
      <w:r w:rsidRPr="2A843110" w:rsidR="2A843110">
        <w:rPr>
          <w:b w:val="1"/>
          <w:bCs w:val="1"/>
        </w:rPr>
        <w:t>Date: 01.09.2026</w:t>
      </w:r>
    </w:p>
    <w:bookmarkEnd w:id="15"/>
    <w:sectPr>
      <w:footnotePr>
        <w:numRestart w:val="eachSect"/>
      </w:footnotePr>
      <w:pgMar w:top="900" w:right="1440" w:bottom="1440" w:left="1440"/>
      <w:pgSz w:w="12240" w:h="15840" w:orient="portrait"/>
      <w:cols w:num="1"/>
      <w:headerReference w:type="default" r:id="Ra5b6521cafd541ed"/>
      <w:footerReference w:type="default" r:id="R1c2832eec6134e36"/>
    </w:sectPr>
  </w:body>
</w:document>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A843110" w:rsidTr="2A843110" w14:paraId="5AEF0BBE">
      <w:trPr>
        <w:trHeight w:val="300"/>
      </w:trPr>
      <w:tc>
        <w:tcPr>
          <w:tcW w:w="3120" w:type="dxa"/>
          <w:tcMar/>
        </w:tcPr>
        <w:p w:rsidR="2A843110" w:rsidP="2A843110" w:rsidRDefault="2A843110" w14:paraId="3C7696C1" w14:textId="027A85A2">
          <w:pPr>
            <w:pStyle w:val="Header"/>
            <w:bidi w:val="0"/>
            <w:ind w:left="-115"/>
            <w:jc w:val="left"/>
          </w:pPr>
        </w:p>
      </w:tc>
      <w:tc>
        <w:tcPr>
          <w:tcW w:w="3120" w:type="dxa"/>
          <w:tcMar/>
        </w:tcPr>
        <w:p w:rsidR="2A843110" w:rsidP="2A843110" w:rsidRDefault="2A843110" w14:paraId="346D9B3A" w14:textId="3298E5DF">
          <w:pPr>
            <w:pStyle w:val="Header"/>
            <w:bidi w:val="0"/>
            <w:jc w:val="center"/>
          </w:pPr>
        </w:p>
      </w:tc>
      <w:tc>
        <w:tcPr>
          <w:tcW w:w="3120" w:type="dxa"/>
          <w:tcMar/>
        </w:tcPr>
        <w:p w:rsidR="2A843110" w:rsidP="2A843110" w:rsidRDefault="2A843110" w14:paraId="7F4D74BA" w14:textId="2CD62211">
          <w:pPr>
            <w:pStyle w:val="Header"/>
            <w:bidi w:val="0"/>
            <w:ind w:right="-115"/>
            <w:jc w:val="right"/>
          </w:pPr>
          <w:r>
            <w:fldChar w:fldCharType="begin"/>
          </w:r>
          <w:r>
            <w:instrText xml:space="preserve">PAGE</w:instrText>
          </w:r>
          <w:r>
            <w:fldChar w:fldCharType="separate"/>
          </w:r>
          <w:r>
            <w:fldChar w:fldCharType="end"/>
          </w:r>
        </w:p>
      </w:tc>
    </w:tr>
  </w:tbl>
  <w:p w:rsidR="2A843110" w:rsidP="2A843110" w:rsidRDefault="2A843110" w14:paraId="03A8A51A" w14:textId="31968ACC">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A843110" w:rsidTr="2A843110" w14:paraId="38D964DB">
      <w:trPr>
        <w:trHeight w:val="300"/>
      </w:trPr>
      <w:tc>
        <w:tcPr>
          <w:tcW w:w="3120" w:type="dxa"/>
          <w:tcMar/>
        </w:tcPr>
        <w:p w:rsidR="2A843110" w:rsidP="2A843110" w:rsidRDefault="2A843110" w14:paraId="0099651A" w14:textId="5C73B01B">
          <w:pPr>
            <w:pStyle w:val="Header"/>
            <w:bidi w:val="0"/>
            <w:ind w:left="-115"/>
            <w:jc w:val="left"/>
          </w:pPr>
        </w:p>
      </w:tc>
      <w:tc>
        <w:tcPr>
          <w:tcW w:w="3120" w:type="dxa"/>
          <w:tcMar/>
        </w:tcPr>
        <w:p w:rsidR="2A843110" w:rsidP="2A843110" w:rsidRDefault="2A843110" w14:paraId="7E15D219" w14:textId="4D77897C">
          <w:pPr>
            <w:pStyle w:val="Header"/>
            <w:bidi w:val="0"/>
            <w:jc w:val="center"/>
          </w:pPr>
        </w:p>
      </w:tc>
      <w:tc>
        <w:tcPr>
          <w:tcW w:w="3120" w:type="dxa"/>
          <w:tcMar/>
        </w:tcPr>
        <w:p w:rsidR="2A843110" w:rsidP="2A843110" w:rsidRDefault="2A843110" w14:paraId="3BCB3313" w14:textId="6B00CE05">
          <w:pPr>
            <w:pStyle w:val="Header"/>
            <w:bidi w:val="0"/>
            <w:ind w:right="-115"/>
            <w:jc w:val="right"/>
          </w:pPr>
        </w:p>
      </w:tc>
    </w:tr>
  </w:tbl>
  <w:p w:rsidR="2A843110" w:rsidP="2A843110" w:rsidRDefault="2A843110" w14:paraId="55FBF2FC" w14:textId="42F32932">
    <w:pPr>
      <w:pStyle w:val="Header"/>
      <w:bidi w:val="0"/>
    </w:pP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2">
    <w:nsid w:val="00A9942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24">
    <w:nsid w:val="00A9942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w14="http://schemas.microsoft.com/office/word/2010/wordml" xmlns:wp14="http://schemas.microsoft.com/office/word/2010/wordprocessingDrawing"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mc="http://schemas.openxmlformats.org/markup-compatibility/2006" xmlns:w15="http://schemas.microsoft.com/office/word/2012/wordml" mc:Ignorable="w14 wp14 w15">
  <w:zoom w:percent="100"/>
  <w:embedSystemFonts/>
  <w:proofState w:spelling="clean" w:grammar="dirty"/>
  <w:stylePaneFormatFilter w:val="0004"/>
  <w:trackRevisions w:val="false"/>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174A54AF"/>
    <w:rsid w:val="174A54AF"/>
    <w:rsid w:val="2A843110"/>
    <w:rsid w:val="38B67D64"/>
    <w:rsid w:val="3AA95C35"/>
    <w:rsid w:val="3B96CEE9"/>
    <w:rsid w:val="406E1C0A"/>
    <w:rsid w:val="407C4C58"/>
    <w:rsid w:val="407C4C58"/>
    <w:rsid w:val="517C7DBC"/>
    <w:rsid w:val="6836E216"/>
    <w:rsid w:val="6836E216"/>
    <w:rsid w:val="68E26580"/>
    <w:rsid w:val="752F720D"/>
    <w:rsid w:val="76F99756"/>
    <w:rsid w:val="77234C65"/>
    <w:rsid w:val="7C4000A6"/>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8170F6"/>
  <w15:docId w15:val="{790A53E7-4DFF-401E-A661-2906B1985CC9}"/>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EastAsia"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styleId="Normal" w:default="1">
    <w:name w:val="Normal"/>
    <w:qFormat/>
  </w:style>
  <w:style w:type="paragraph" w:styleId="BodyText">
    <w:name w:val="Body Text"/>
    <w:basedOn w:val="Normal"/>
    <w:link w:val="BodyTextChar"/>
    <w:qFormat/>
    <w:pPr>
      <w:spacing w:before="180" w:after="180"/>
    </w:pPr>
  </w:style>
  <w:style w:type="paragraph" w:styleId="FirstParagraph" w:customStyle="1">
    <w:name w:val="First Paragraph"/>
    <w:basedOn w:val="BodyText"/>
    <w:next w:val="BodyText"/>
    <w:qFormat/>
  </w:style>
  <w:style w:type="paragraph" w:styleId="Compact" w:customStyle="1">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A10FD9"/>
    <w:rPr>
      <w:rFonts w:asciiTheme="majorHAnsi" w:hAnsiTheme="majorHAnsi" w:eastAsiaTheme="majorEastAsia"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styleId="SubtitleChar" w:customStyle="1">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styleId="Author" w:customStyle="1">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styleId="AbstractTitle" w:customStyle="1">
    <w:name w:val="Abstract Title"/>
    <w:basedOn w:val="Normal"/>
    <w:next w:val="Abstract"/>
    <w:qFormat/>
    <w:pPr>
      <w:keepNext/>
      <w:keepLines/>
      <w:spacing w:before="300" w:after="0"/>
      <w:jc w:val="center"/>
    </w:pPr>
    <w:rPr>
      <w:b/>
      <w:sz w:val="20"/>
      <w:szCs w:val="20"/>
    </w:rPr>
  </w:style>
  <w:style w:type="paragraph" w:styleId="Abstract" w:customStyle="1">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styleId="Heading1Char" w:customStyle="1">
    <w:name w:val="Heading 1 Char"/>
    <w:basedOn w:val="DefaultParagraphFont"/>
    <w:link w:val="Heading1"/>
    <w:uiPriority w:val="9"/>
    <w:rsid w:val="00A10FD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10FD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10FD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10FD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10FD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10FD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firstLine="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left="480" w:right="480" w:firstLine="0"/>
    </w:pPr>
  </w:style>
  <w:style w:type="character" w:styleId="DefaultParagraphFont" w:default="1">
    <w:name w:val="Default Paragraph Font"/>
    <w:semiHidden/>
    <w:unhideWhenUsed/>
  </w:style>
  <w:style w:type="table" w:styleId="Table" w:default="1">
    <w:name w:val="Table"/>
    <w:basedOn w:val="TableNormal"/>
    <w:semiHidden/>
    <w:unhideWhenUsed/>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styleId="DefinitionTerm" w:customStyle="1">
    <w:name w:val="Definition Term"/>
    <w:basedOn w:val="Normal"/>
    <w:next w:val="Definition"/>
    <w:pPr>
      <w:keepNext/>
      <w:keepLines/>
      <w:spacing w:after="0"/>
    </w:pPr>
    <w:rPr>
      <w:b/>
    </w:rPr>
  </w:style>
  <w:style w:type="paragraph" w:styleId="Definition" w:customStyle="1">
    <w:name w:val="Definition"/>
    <w:basedOn w:val="Normal"/>
  </w:style>
  <w:style w:type="paragraph" w:styleId="Caption">
    <w:name w:val="Caption"/>
    <w:basedOn w:val="Normal"/>
    <w:link w:val="BodyTextChar"/>
    <w:pPr>
      <w:spacing w:before="0" w:after="120"/>
    </w:pPr>
    <w:rPr>
      <w:i/>
    </w:rPr>
  </w:style>
  <w:style w:type="paragraph" w:styleId="TableCaption" w:customStyle="1">
    <w:name w:val="Table Caption"/>
    <w:basedOn w:val="Caption"/>
    <w:pPr>
      <w:keepNext/>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pPr>
  </w:style>
  <w:style w:type="character" w:styleId="BodyTextChar" w:customStyle="1">
    <w:name w:val="Body Text Char"/>
    <w:basedOn w:val="DefaultParagraphFont"/>
    <w:link w:val="BodyText"/>
  </w:style>
  <w:style w:type="character" w:styleId="VerbatimChar" w:customStyle="1">
    <w:name w:val="Verbatim Char"/>
    <w:basedOn w:val="BodyTextChar"/>
    <w:rPr>
      <w:rFonts w:ascii="Consolas" w:hAnsi="Consolas"/>
      <w:sz w:val="22"/>
    </w:rPr>
  </w:style>
  <w:style w:type="character" w:styleId="SectionNumber" w:customStyle="1">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eastAsiaTheme="majorEastAsia" w:cstheme="majorBidi"/>
      <w:b w:val="0"/>
      <w:bCs w:val="0"/>
      <w:color w:val="365F91" w:themeColor="accent1" w:themeShade="BF"/>
    </w:rPr>
  </w:style>
  <w:style w:type="paragraph" w:styleId="SourceCode" w:customStyle="1">
    <w:name w:val="Source Code"/>
    <w:basedOn w:val="Normal"/>
    <w:link w:val="VerbatimChar"/>
    <w:pPr>
      <w:wordWrap w:val="off"/>
    </w:pPr>
  </w:style>
  <w:style w:type="character" w:styleId="KeywordTok" w:customStyle="1">
    <w:name w:val="KeywordTok"/>
    <w:basedOn w:val="VerbatimChar"/>
    <w:rPr>
      <w:b/>
      <w:color w:val="007020"/>
    </w:rPr>
  </w:style>
  <w:style w:type="character" w:styleId="DataTypeTok" w:customStyle="1">
    <w:name w:val="DataTypeTok"/>
    <w:basedOn w:val="VerbatimChar"/>
    <w:rPr>
      <w:color w:val="902000"/>
    </w:rPr>
  </w:style>
  <w:style w:type="character" w:styleId="DecValTok" w:customStyle="1">
    <w:name w:val="DecValTok"/>
    <w:basedOn w:val="VerbatimChar"/>
    <w:rPr>
      <w:color w:val="40a070"/>
    </w:rPr>
  </w:style>
  <w:style w:type="character" w:styleId="BaseNTok" w:customStyle="1">
    <w:name w:val="BaseNTok"/>
    <w:basedOn w:val="VerbatimChar"/>
    <w:rPr>
      <w:color w:val="40a070"/>
    </w:rPr>
  </w:style>
  <w:style w:type="character" w:styleId="FloatTok" w:customStyle="1">
    <w:name w:val="FloatTok"/>
    <w:basedOn w:val="VerbatimChar"/>
    <w:rPr>
      <w:color w:val="40a070"/>
    </w:rPr>
  </w:style>
  <w:style w:type="character" w:styleId="ConstantTok" w:customStyle="1">
    <w:name w:val="ConstantTok"/>
    <w:basedOn w:val="VerbatimChar"/>
    <w:rPr>
      <w:color w:val="880000"/>
    </w:rPr>
  </w:style>
  <w:style w:type="character" w:styleId="CharTok" w:customStyle="1">
    <w:name w:val="CharTok"/>
    <w:basedOn w:val="VerbatimChar"/>
    <w:rPr>
      <w:color w:val="4070a0"/>
    </w:rPr>
  </w:style>
  <w:style w:type="character" w:styleId="SpecialCharTok" w:customStyle="1">
    <w:name w:val="SpecialCharTok"/>
    <w:basedOn w:val="VerbatimChar"/>
    <w:rPr>
      <w:color w:val="4070a0"/>
    </w:rPr>
  </w:style>
  <w:style w:type="character" w:styleId="StringTok" w:customStyle="1">
    <w:name w:val="StringTok"/>
    <w:basedOn w:val="VerbatimChar"/>
    <w:rPr>
      <w:color w:val="4070a0"/>
    </w:rPr>
  </w:style>
  <w:style w:type="character" w:styleId="VerbatimStringTok" w:customStyle="1">
    <w:name w:val="VerbatimStringTok"/>
    <w:basedOn w:val="VerbatimChar"/>
    <w:rPr>
      <w:color w:val="4070a0"/>
    </w:rPr>
  </w:style>
  <w:style w:type="character" w:styleId="SpecialStringTok" w:customStyle="1">
    <w:name w:val="SpecialStringTok"/>
    <w:basedOn w:val="VerbatimChar"/>
    <w:rPr>
      <w:color w:val="bb6688"/>
    </w:rPr>
  </w:style>
  <w:style w:type="character" w:styleId="ImportTok" w:customStyle="1">
    <w:name w:val="ImportTok"/>
    <w:basedOn w:val="VerbatimChar"/>
    <w:rPr>
      <w:b/>
      <w:color w:val="008000"/>
    </w:rPr>
  </w:style>
  <w:style w:type="character" w:styleId="CommentTok" w:customStyle="1">
    <w:name w:val="CommentTok"/>
    <w:basedOn w:val="VerbatimChar"/>
    <w:rPr>
      <w:i/>
      <w:color w:val="60a0b0"/>
    </w:rPr>
  </w:style>
  <w:style w:type="character" w:styleId="DocumentationTok" w:customStyle="1">
    <w:name w:val="DocumentationTok"/>
    <w:basedOn w:val="VerbatimChar"/>
    <w:rPr>
      <w:i/>
      <w:color w:val="ba2121"/>
    </w:rPr>
  </w:style>
  <w:style w:type="character" w:styleId="AnnotationTok" w:customStyle="1">
    <w:name w:val="AnnotationTok"/>
    <w:basedOn w:val="VerbatimChar"/>
    <w:rPr>
      <w:b/>
      <w:i/>
      <w:color w:val="60a0b0"/>
    </w:rPr>
  </w:style>
  <w:style w:type="character" w:styleId="CommentVarTok" w:customStyle="1">
    <w:name w:val="CommentVarTok"/>
    <w:basedOn w:val="VerbatimChar"/>
    <w:rPr>
      <w:b/>
      <w:i/>
      <w:color w:val="60a0b0"/>
    </w:rPr>
  </w:style>
  <w:style w:type="character" w:styleId="OtherTok" w:customStyle="1">
    <w:name w:val="OtherTok"/>
    <w:basedOn w:val="VerbatimChar"/>
    <w:rPr>
      <w:color w:val="007020"/>
    </w:rPr>
  </w:style>
  <w:style w:type="character" w:styleId="FunctionTok" w:customStyle="1">
    <w:name w:val="FunctionTok"/>
    <w:basedOn w:val="VerbatimChar"/>
    <w:rPr>
      <w:color w:val="06287e"/>
    </w:rPr>
  </w:style>
  <w:style w:type="character" w:styleId="VariableTok" w:customStyle="1">
    <w:name w:val="VariableTok"/>
    <w:basedOn w:val="VerbatimChar"/>
    <w:rPr>
      <w:color w:val="19177c"/>
    </w:rPr>
  </w:style>
  <w:style w:type="character" w:styleId="ControlFlowTok" w:customStyle="1">
    <w:name w:val="ControlFlowTok"/>
    <w:basedOn w:val="VerbatimChar"/>
    <w:rPr>
      <w:b/>
      <w:color w:val="007020"/>
    </w:rPr>
  </w:style>
  <w:style w:type="character" w:styleId="OperatorTok" w:customStyle="1">
    <w:name w:val="OperatorTok"/>
    <w:basedOn w:val="VerbatimChar"/>
    <w:rPr>
      <w:color w:val="666666"/>
    </w:rPr>
  </w:style>
  <w:style w:type="character" w:styleId="BuiltInTok" w:customStyle="1">
    <w:name w:val="BuiltInTok"/>
    <w:basedOn w:val="VerbatimChar"/>
    <w:rPr>
      <w:color w:val="008000"/>
    </w:rPr>
  </w:style>
  <w:style w:type="character" w:styleId="ExtensionTok" w:customStyle="1">
    <w:name w:val="ExtensionTok"/>
    <w:basedOn w:val="VerbatimChar"/>
    <w:rPr/>
  </w:style>
  <w:style w:type="character" w:styleId="PreprocessorTok" w:customStyle="1">
    <w:name w:val="PreprocessorTok"/>
    <w:basedOn w:val="VerbatimChar"/>
    <w:rPr>
      <w:color w:val="bc7a00"/>
    </w:rPr>
  </w:style>
  <w:style w:type="character" w:styleId="AttributeTok" w:customStyle="1">
    <w:name w:val="AttributeTok"/>
    <w:basedOn w:val="VerbatimChar"/>
    <w:rPr>
      <w:color w:val="7d9029"/>
    </w:rPr>
  </w:style>
  <w:style w:type="character" w:styleId="RegionMarkerTok" w:customStyle="1">
    <w:name w:val="RegionMarkerTok"/>
    <w:basedOn w:val="VerbatimChar"/>
    <w:rPr/>
  </w:style>
  <w:style w:type="character" w:styleId="InformationTok" w:customStyle="1">
    <w:name w:val="InformationTok"/>
    <w:basedOn w:val="VerbatimChar"/>
    <w:rPr>
      <w:b/>
      <w:i/>
      <w:color w:val="60a0b0"/>
    </w:rPr>
  </w:style>
  <w:style w:type="character" w:styleId="WarningTok" w:customStyle="1">
    <w:name w:val="WarningTok"/>
    <w:basedOn w:val="VerbatimChar"/>
    <w:rPr>
      <w:b/>
      <w:i/>
      <w:color w:val="60a0b0"/>
    </w:rPr>
  </w:style>
  <w:style w:type="character" w:styleId="AlertTok" w:customStyle="1">
    <w:name w:val="AlertTok"/>
    <w:basedOn w:val="VerbatimChar"/>
    <w:rPr>
      <w:b/>
      <w:color w:val="ff0000"/>
    </w:rPr>
  </w:style>
  <w:style w:type="character" w:styleId="ErrorTok" w:customStyle="1">
    <w:name w:val="ErrorTok"/>
    <w:basedOn w:val="VerbatimChar"/>
    <w:rPr>
      <w:b/>
      <w:color w:val="ff0000"/>
    </w:rPr>
  </w:style>
  <w:style w:type="character" w:styleId="NormalTok" w:customStyle="1">
    <w:name w:val="NormalTok"/>
    <w:basedOn w:val="VerbatimChar"/>
    <w:rPr/>
  </w:style>
  <w:style w:type="paragraph" w:styleId="Header">
    <w:uiPriority w:val="99"/>
    <w:name w:val="header"/>
    <w:basedOn w:val="Normal"/>
    <w:unhideWhenUsed/>
    <w:rsid w:val="2A843110"/>
    <w:pPr>
      <w:tabs>
        <w:tab w:val="center" w:leader="none" w:pos="4680"/>
        <w:tab w:val="right" w:leader="none" w:pos="9360"/>
      </w:tabs>
      <w:spacing w:after="0" w:line="240" w:lineRule="auto"/>
    </w:pPr>
  </w:style>
  <w:style w:type="paragraph" w:styleId="Footer">
    <w:uiPriority w:val="99"/>
    <w:name w:val="footer"/>
    <w:basedOn w:val="Normal"/>
    <w:unhideWhenUsed/>
    <w:rsid w:val="2A843110"/>
    <w:pPr>
      <w:tabs>
        <w:tab w:val="center" w:leader="none" w:pos="4680"/>
        <w:tab w:val="right" w:leader="none" w:pos="9360"/>
      </w:tabs>
      <w:spacing w:after="0" w:line="240" w:lineRule="auto"/>
    </w:pPr>
  </w:style>
  <w:style xmlns:w14="http://schemas.microsoft.com/office/word/2010/wordml" xmlns:mc="http://schemas.openxmlformats.org/markup-compatibility/2006" xmlns:w="http://schemas.openxmlformats.org/wordprocessingml/2006/main" w:type="table" w:styleId="TableNormal" w:default="1" mc:Ignorable="w14">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TableGridLight" mc:Ignorable="w14">
    <w:name xmlns:w="http://schemas.openxmlformats.org/wordprocessingml/2006/main" w:val="Grid Table Light"/>
    <w:basedOn xmlns:w="http://schemas.openxmlformats.org/wordprocessingml/2006/main" w:val="TableNormal"/>
    <w:uiPriority xmlns:w="http://schemas.openxmlformats.org/wordprocessingml/2006/main" w:val="40"/>
    <w:pPr xmlns:w="http://schemas.openxmlformats.org/wordprocessingml/2006/main">
      <w:spacing xmlns:w="http://schemas.openxmlformats.org/wordprocessingml/2006/main" w:after="0" w:line="240" w:lineRule="auto"/>
    </w:pPr>
    <w:tblPr xmlns:w="http://schemas.openxmlformats.org/wordprocessingml/2006/main">
      <w:tblInd w:w="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ns0:webSettings xmlns:ns0="http://schemas.openxmlformats.org/wordprocessingml/2006/main">
  <ns0:allowPNG/>
  <ns0:doNotSaveAsSingleFile/>
</ns0: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styles" Target="styles.xml" Id="rId7" /><Relationship Type="http://schemas.openxmlformats.org/officeDocument/2006/relationships/settings" Target="settings.xml" Id="rId6" /><Relationship Type="http://schemas.openxmlformats.org/officeDocument/2006/relationships/webSettings" Target="webSettings.xml" Id="rId5" /><Relationship Type="http://schemas.openxmlformats.org/officeDocument/2006/relationships/fontTable" Target="fontTable.xml" Id="rId4" /><Relationship Type="http://schemas.openxmlformats.org/officeDocument/2006/relationships/theme" Target="theme/theme1.xml" Id="rId3" /><Relationship Type="http://schemas.openxmlformats.org/officeDocument/2006/relationships/header" Target="header.xml" Id="Ra5b6521cafd541ed" /><Relationship Type="http://schemas.openxmlformats.org/officeDocument/2006/relationships/footer" Target="footer.xml" Id="R1c2832eec6134e3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SharedDoc>false</ap:SharedDoc>
  <ap:HyperlinksChanged>false</ap:HyperlinksChanged>
  <ap:AppVersion>16.0000</ap:AppVersion>
  <ap:Application>Microsoft Word for the web</ap:Application>
  <ap:Template>Normal.dotm</ap:Template>
  <ap:DocSecurity>0</ap:DocSecurity>
  <ap:ScaleCrop>false</ap:ScaleCrop>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dcterms:created xsi:type="dcterms:W3CDTF">1970-01-01T00:00:00.0000000Z</dcterms:created>
  <dcterms:modified xsi:type="dcterms:W3CDTF">2026-09-05T11:45:18.6240615Z</dcterms:modified>
  <lastModifiedBy>Swietlana Sv</lastModifiedBy>
</coreProperties>
</file>

<file path=docProps/custom.xml><?xml version="1.0" encoding="utf-8"?>
<Properties xmlns="http://schemas.openxmlformats.org/officeDocument/2006/custom-properties" xmlns:vt="http://schemas.openxmlformats.org/officeDocument/2006/docPropsVTypes"/>
</file>